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D2A6" w14:textId="77777777" w:rsidR="008B5E34" w:rsidRDefault="008B5E34" w:rsidP="006E6207">
      <w:pPr>
        <w:spacing w:line="276" w:lineRule="auto"/>
        <w:jc w:val="center"/>
        <w:rPr>
          <w:rFonts w:asciiTheme="majorHAnsi" w:hAnsiTheme="majorHAnsi" w:cstheme="majorHAnsi"/>
          <w:b/>
          <w:caps/>
          <w:sz w:val="28"/>
          <w:szCs w:val="28"/>
        </w:rPr>
      </w:pPr>
      <w:bookmarkStart w:id="0" w:name="_GoBack"/>
      <w:bookmarkEnd w:id="0"/>
    </w:p>
    <w:p w14:paraId="0818E5A3" w14:textId="291C3C02" w:rsidR="00B33302" w:rsidRPr="00093126" w:rsidRDefault="00B33302" w:rsidP="006E6207">
      <w:pPr>
        <w:spacing w:line="276" w:lineRule="auto"/>
        <w:jc w:val="center"/>
        <w:rPr>
          <w:rFonts w:asciiTheme="majorHAnsi" w:hAnsiTheme="majorHAnsi" w:cstheme="majorHAnsi"/>
          <w:b/>
          <w:caps/>
          <w:sz w:val="28"/>
          <w:szCs w:val="28"/>
        </w:rPr>
      </w:pPr>
      <w:r w:rsidRPr="00093126">
        <w:rPr>
          <w:rFonts w:asciiTheme="majorHAnsi" w:hAnsiTheme="majorHAnsi" w:cstheme="majorHAnsi"/>
          <w:b/>
          <w:caps/>
          <w:sz w:val="28"/>
          <w:szCs w:val="28"/>
        </w:rPr>
        <w:t xml:space="preserve">istotne Warunki zamówienia </w:t>
      </w:r>
    </w:p>
    <w:p w14:paraId="3E2E647F" w14:textId="77777777" w:rsidR="00B33302" w:rsidRPr="008E70EC" w:rsidRDefault="003B0FF3" w:rsidP="008E70EC">
      <w:pPr>
        <w:spacing w:line="276" w:lineRule="auto"/>
        <w:jc w:val="center"/>
        <w:rPr>
          <w:rFonts w:asciiTheme="majorHAnsi" w:hAnsiTheme="majorHAnsi" w:cstheme="majorHAnsi"/>
          <w:b/>
          <w:caps/>
        </w:rPr>
      </w:pPr>
      <w:r w:rsidRPr="00093126">
        <w:rPr>
          <w:rFonts w:asciiTheme="majorHAnsi" w:hAnsiTheme="majorHAnsi" w:cstheme="majorHAnsi"/>
          <w:b/>
          <w:caps/>
          <w:sz w:val="28"/>
          <w:szCs w:val="28"/>
        </w:rPr>
        <w:t>NA USŁUGĘ SPOŁECZNĄ</w:t>
      </w:r>
    </w:p>
    <w:p w14:paraId="0F33B8EC" w14:textId="5B68E07A" w:rsidR="00E14337" w:rsidRDefault="00E14337" w:rsidP="00E14337">
      <w:pPr>
        <w:pStyle w:val="NormalnyWeb"/>
      </w:pPr>
      <w:r>
        <w:rPr>
          <w:rFonts w:ascii="Cambria" w:hAnsi="Cambria"/>
          <w:sz w:val="22"/>
          <w:szCs w:val="22"/>
        </w:rPr>
        <w:t xml:space="preserve"> </w:t>
      </w:r>
    </w:p>
    <w:p w14:paraId="619B3067" w14:textId="77777777" w:rsidR="003B0FF3" w:rsidRPr="008E70EC" w:rsidRDefault="003B0FF3" w:rsidP="008E70EC">
      <w:pPr>
        <w:spacing w:line="276" w:lineRule="auto"/>
        <w:jc w:val="center"/>
        <w:rPr>
          <w:rFonts w:asciiTheme="majorHAnsi" w:hAnsiTheme="majorHAnsi" w:cstheme="majorHAnsi"/>
        </w:rPr>
      </w:pPr>
    </w:p>
    <w:p w14:paraId="7468AA66" w14:textId="17824144" w:rsidR="005E1972" w:rsidRDefault="003B0FF3" w:rsidP="005E1972">
      <w:pPr>
        <w:pStyle w:val="Stopka"/>
        <w:ind w:left="360"/>
        <w:jc w:val="center"/>
        <w:rPr>
          <w:rFonts w:asciiTheme="majorHAnsi" w:hAnsiTheme="majorHAnsi" w:cstheme="majorHAnsi"/>
        </w:rPr>
      </w:pPr>
      <w:r w:rsidRPr="008E70EC">
        <w:rPr>
          <w:rFonts w:asciiTheme="majorHAnsi" w:hAnsiTheme="majorHAnsi" w:cstheme="majorHAnsi"/>
        </w:rPr>
        <w:t xml:space="preserve">"ŚWIADCZENIE USŁUG </w:t>
      </w:r>
      <w:r w:rsidR="00DF5712">
        <w:rPr>
          <w:rFonts w:asciiTheme="majorHAnsi" w:hAnsiTheme="majorHAnsi" w:cstheme="majorHAnsi"/>
        </w:rPr>
        <w:t>HOTELOWEJ I RESTAURACYJNEJ</w:t>
      </w:r>
      <w:r w:rsidR="00E14337">
        <w:rPr>
          <w:rFonts w:asciiTheme="majorHAnsi" w:hAnsiTheme="majorHAnsi" w:cstheme="majorHAnsi"/>
        </w:rPr>
        <w:t xml:space="preserve"> NA POTRZEBY WYJAZD</w:t>
      </w:r>
      <w:r w:rsidR="00DF5712">
        <w:rPr>
          <w:rFonts w:asciiTheme="majorHAnsi" w:hAnsiTheme="majorHAnsi" w:cstheme="majorHAnsi"/>
        </w:rPr>
        <w:t>ÓW</w:t>
      </w:r>
      <w:r w:rsidR="00E14337">
        <w:rPr>
          <w:rFonts w:asciiTheme="majorHAnsi" w:hAnsiTheme="majorHAnsi" w:cstheme="majorHAnsi"/>
        </w:rPr>
        <w:t xml:space="preserve"> ZAGRANICZN</w:t>
      </w:r>
      <w:r w:rsidR="00DF5712">
        <w:rPr>
          <w:rFonts w:asciiTheme="majorHAnsi" w:hAnsiTheme="majorHAnsi" w:cstheme="majorHAnsi"/>
        </w:rPr>
        <w:t>YCH</w:t>
      </w:r>
      <w:r w:rsidR="00E14337">
        <w:rPr>
          <w:rFonts w:asciiTheme="majorHAnsi" w:hAnsiTheme="majorHAnsi" w:cstheme="majorHAnsi"/>
        </w:rPr>
        <w:t xml:space="preserve"> ORGANIZOW</w:t>
      </w:r>
      <w:r w:rsidR="00DF5712">
        <w:rPr>
          <w:rFonts w:asciiTheme="majorHAnsi" w:hAnsiTheme="majorHAnsi" w:cstheme="majorHAnsi"/>
        </w:rPr>
        <w:t xml:space="preserve">ANYCH </w:t>
      </w:r>
      <w:r w:rsidR="00E14337">
        <w:rPr>
          <w:rFonts w:asciiTheme="majorHAnsi" w:hAnsiTheme="majorHAnsi" w:cstheme="majorHAnsi"/>
        </w:rPr>
        <w:t>W RAMACH MOBILNOŚCI EDUKACYJN</w:t>
      </w:r>
      <w:r w:rsidR="00DF5712">
        <w:rPr>
          <w:rFonts w:asciiTheme="majorHAnsi" w:hAnsiTheme="majorHAnsi" w:cstheme="majorHAnsi"/>
        </w:rPr>
        <w:t xml:space="preserve">YCH </w:t>
      </w:r>
      <w:r w:rsidR="00E14337">
        <w:rPr>
          <w:rFonts w:asciiTheme="majorHAnsi" w:hAnsiTheme="majorHAnsi" w:cstheme="majorHAnsi"/>
        </w:rPr>
        <w:t>REALIZOWAN</w:t>
      </w:r>
      <w:r w:rsidR="00DF5712">
        <w:rPr>
          <w:rFonts w:asciiTheme="majorHAnsi" w:hAnsiTheme="majorHAnsi" w:cstheme="majorHAnsi"/>
        </w:rPr>
        <w:t xml:space="preserve">YCH </w:t>
      </w:r>
      <w:r w:rsidRPr="008E70EC">
        <w:rPr>
          <w:rFonts w:asciiTheme="majorHAnsi" w:hAnsiTheme="majorHAnsi" w:cstheme="majorHAnsi"/>
        </w:rPr>
        <w:t xml:space="preserve">W RAMACH PROGRAMU </w:t>
      </w:r>
      <w:r w:rsidR="00DF5712">
        <w:rPr>
          <w:rFonts w:asciiTheme="majorHAnsi" w:hAnsiTheme="majorHAnsi" w:cstheme="majorHAnsi"/>
        </w:rPr>
        <w:t>POWER</w:t>
      </w:r>
    </w:p>
    <w:p w14:paraId="7B0E84C6" w14:textId="51A07B0C" w:rsidR="00DF5712" w:rsidRPr="00DF5712" w:rsidRDefault="00DF5712" w:rsidP="005E1972">
      <w:pPr>
        <w:pStyle w:val="Stopka"/>
        <w:ind w:left="360"/>
        <w:jc w:val="center"/>
        <w:rPr>
          <w:rFonts w:asciiTheme="majorHAnsi" w:hAnsiTheme="majorHAnsi" w:cstheme="majorHAnsi"/>
        </w:rPr>
      </w:pPr>
      <w:r w:rsidRPr="00722B46">
        <w:rPr>
          <w:rFonts w:asciiTheme="majorHAnsi" w:hAnsiTheme="majorHAnsi"/>
          <w:sz w:val="20"/>
        </w:rPr>
        <w:t xml:space="preserve"> </w:t>
      </w:r>
      <w:r w:rsidRPr="00DF5712">
        <w:rPr>
          <w:rFonts w:asciiTheme="majorHAnsi" w:hAnsiTheme="majorHAnsi"/>
          <w:bCs/>
        </w:rPr>
        <w:t>2018-1-PL01-KA102-049718</w:t>
      </w:r>
    </w:p>
    <w:p w14:paraId="3DDA1E28" w14:textId="77777777" w:rsidR="00DF5712" w:rsidRDefault="00DF5712" w:rsidP="005E1972">
      <w:pPr>
        <w:pStyle w:val="Stopka"/>
        <w:ind w:left="360"/>
        <w:jc w:val="center"/>
        <w:rPr>
          <w:sz w:val="18"/>
          <w:szCs w:val="18"/>
        </w:rPr>
      </w:pPr>
    </w:p>
    <w:p w14:paraId="199CBEF4" w14:textId="05930663" w:rsidR="003B0FF3" w:rsidRPr="008E70EC" w:rsidRDefault="003B0FF3" w:rsidP="008E70EC">
      <w:pPr>
        <w:spacing w:line="276" w:lineRule="auto"/>
        <w:jc w:val="center"/>
        <w:rPr>
          <w:rFonts w:asciiTheme="majorHAnsi" w:hAnsiTheme="majorHAnsi" w:cstheme="majorHAnsi"/>
        </w:rPr>
      </w:pPr>
    </w:p>
    <w:p w14:paraId="2D5660D2" w14:textId="77777777" w:rsidR="003B0FF3" w:rsidRPr="008E70EC" w:rsidRDefault="003B0FF3" w:rsidP="008E70EC">
      <w:pPr>
        <w:spacing w:line="276" w:lineRule="auto"/>
        <w:jc w:val="center"/>
        <w:rPr>
          <w:rFonts w:asciiTheme="majorHAnsi" w:hAnsiTheme="majorHAnsi" w:cstheme="majorHAnsi"/>
        </w:rPr>
      </w:pPr>
    </w:p>
    <w:p w14:paraId="65CD2B62" w14:textId="77777777" w:rsidR="00B33302" w:rsidRPr="008E70EC" w:rsidRDefault="00B33302" w:rsidP="008E70EC">
      <w:pPr>
        <w:spacing w:line="276" w:lineRule="auto"/>
        <w:jc w:val="center"/>
        <w:rPr>
          <w:rFonts w:asciiTheme="majorHAnsi" w:hAnsiTheme="majorHAnsi" w:cstheme="majorHAnsi"/>
          <w:caps/>
        </w:rPr>
      </w:pPr>
      <w:r w:rsidRPr="008E70EC">
        <w:rPr>
          <w:rFonts w:asciiTheme="majorHAnsi" w:hAnsiTheme="majorHAnsi" w:cstheme="majorHAnsi"/>
        </w:rPr>
        <w:t>o wartości zamówienia poniżej</w:t>
      </w:r>
      <w:r w:rsidRPr="008E70EC">
        <w:rPr>
          <w:rFonts w:asciiTheme="majorHAnsi" w:hAnsiTheme="majorHAnsi" w:cstheme="majorHAnsi"/>
          <w:caps/>
        </w:rPr>
        <w:br/>
      </w:r>
      <w:r w:rsidRPr="008E70EC">
        <w:rPr>
          <w:rFonts w:asciiTheme="majorHAnsi" w:hAnsiTheme="majorHAnsi" w:cstheme="majorHAnsi"/>
        </w:rPr>
        <w:t xml:space="preserve">wyrażonej w złotych równowartości kwoty </w:t>
      </w:r>
      <w:r w:rsidRPr="008E70EC">
        <w:rPr>
          <w:rFonts w:asciiTheme="majorHAnsi" w:hAnsiTheme="majorHAnsi" w:cstheme="majorHAnsi"/>
          <w:caps/>
        </w:rPr>
        <w:t>750</w:t>
      </w:r>
      <w:r w:rsidRPr="008E70EC">
        <w:rPr>
          <w:rFonts w:asciiTheme="majorHAnsi" w:hAnsiTheme="majorHAnsi" w:cstheme="majorHAnsi"/>
        </w:rPr>
        <w:t>000 euro</w:t>
      </w:r>
      <w:r w:rsidRPr="008E70EC">
        <w:rPr>
          <w:rFonts w:asciiTheme="majorHAnsi" w:hAnsiTheme="majorHAnsi" w:cstheme="majorHAnsi"/>
          <w:caps/>
        </w:rPr>
        <w:t xml:space="preserve">, </w:t>
      </w:r>
    </w:p>
    <w:p w14:paraId="0B06394E" w14:textId="1C500CAD" w:rsidR="00B33302" w:rsidRPr="008E70EC" w:rsidRDefault="00B33302" w:rsidP="008E70EC">
      <w:pPr>
        <w:spacing w:line="276" w:lineRule="auto"/>
        <w:jc w:val="center"/>
        <w:rPr>
          <w:rFonts w:asciiTheme="majorHAnsi" w:hAnsiTheme="majorHAnsi" w:cstheme="majorHAnsi"/>
          <w:caps/>
        </w:rPr>
      </w:pPr>
      <w:r w:rsidRPr="008E70EC">
        <w:rPr>
          <w:rFonts w:asciiTheme="majorHAnsi" w:hAnsiTheme="majorHAnsi" w:cstheme="majorHAnsi"/>
        </w:rPr>
        <w:t>o której mowa w art</w:t>
      </w:r>
      <w:r w:rsidRPr="008E70EC">
        <w:rPr>
          <w:rFonts w:asciiTheme="majorHAnsi" w:hAnsiTheme="majorHAnsi" w:cstheme="majorHAnsi"/>
          <w:caps/>
        </w:rPr>
        <w:t xml:space="preserve"> 138</w:t>
      </w:r>
      <w:r w:rsidRPr="008E70EC">
        <w:rPr>
          <w:rFonts w:asciiTheme="majorHAnsi" w:hAnsiTheme="majorHAnsi" w:cstheme="majorHAnsi"/>
        </w:rPr>
        <w:t xml:space="preserve">o Ustawy z dnia 29 stycznia 2004 roku </w:t>
      </w:r>
      <w:r w:rsidRPr="008E70EC">
        <w:rPr>
          <w:rFonts w:asciiTheme="majorHAnsi" w:hAnsiTheme="majorHAnsi" w:cstheme="majorHAnsi"/>
          <w:caps/>
        </w:rPr>
        <w:t>-</w:t>
      </w:r>
      <w:r w:rsidRPr="008E70EC">
        <w:rPr>
          <w:rFonts w:asciiTheme="majorHAnsi" w:hAnsiTheme="majorHAnsi" w:cstheme="majorHAnsi"/>
        </w:rPr>
        <w:t xml:space="preserve"> Prawo zamówień publicznych (Dz</w:t>
      </w:r>
      <w:r w:rsidR="001C5081" w:rsidRPr="008E70EC">
        <w:rPr>
          <w:rFonts w:asciiTheme="majorHAnsi" w:hAnsiTheme="majorHAnsi" w:cstheme="majorHAnsi"/>
        </w:rPr>
        <w:t>.</w:t>
      </w:r>
      <w:r w:rsidRPr="008E70EC">
        <w:rPr>
          <w:rFonts w:asciiTheme="majorHAnsi" w:hAnsiTheme="majorHAnsi" w:cstheme="majorHAnsi"/>
        </w:rPr>
        <w:t>U</w:t>
      </w:r>
      <w:r w:rsidR="001C5081" w:rsidRPr="008E70EC">
        <w:rPr>
          <w:rFonts w:asciiTheme="majorHAnsi" w:hAnsiTheme="majorHAnsi" w:cstheme="majorHAnsi"/>
        </w:rPr>
        <w:t>.</w:t>
      </w:r>
      <w:r w:rsidRPr="008E70EC">
        <w:rPr>
          <w:rFonts w:asciiTheme="majorHAnsi" w:hAnsiTheme="majorHAnsi" w:cstheme="majorHAnsi"/>
        </w:rPr>
        <w:t xml:space="preserve"> </w:t>
      </w:r>
      <w:r w:rsidR="00CB375F">
        <w:rPr>
          <w:rFonts w:asciiTheme="majorHAnsi" w:hAnsiTheme="majorHAnsi" w:cstheme="majorHAnsi"/>
        </w:rPr>
        <w:t xml:space="preserve">2017. 1579 t.j. </w:t>
      </w:r>
      <w:r w:rsidRPr="008E70EC">
        <w:rPr>
          <w:rFonts w:asciiTheme="majorHAnsi" w:hAnsiTheme="majorHAnsi" w:cstheme="majorHAnsi"/>
        </w:rPr>
        <w:t>z</w:t>
      </w:r>
      <w:r w:rsidR="00CB375F">
        <w:rPr>
          <w:rFonts w:asciiTheme="majorHAnsi" w:hAnsiTheme="majorHAnsi" w:cstheme="majorHAnsi"/>
        </w:rPr>
        <w:t xml:space="preserve"> późn. </w:t>
      </w:r>
      <w:r w:rsidRPr="008E70EC">
        <w:rPr>
          <w:rFonts w:asciiTheme="majorHAnsi" w:hAnsiTheme="majorHAnsi" w:cstheme="majorHAnsi"/>
        </w:rPr>
        <w:t>zm</w:t>
      </w:r>
      <w:r w:rsidR="001C5081" w:rsidRPr="008E70EC">
        <w:rPr>
          <w:rFonts w:asciiTheme="majorHAnsi" w:hAnsiTheme="majorHAnsi" w:cstheme="majorHAnsi"/>
        </w:rPr>
        <w:t>.</w:t>
      </w:r>
      <w:r w:rsidRPr="008E70EC">
        <w:rPr>
          <w:rFonts w:asciiTheme="majorHAnsi" w:hAnsiTheme="majorHAnsi" w:cstheme="majorHAnsi"/>
        </w:rPr>
        <w:t>)</w:t>
      </w:r>
    </w:p>
    <w:p w14:paraId="08D10BA1" w14:textId="77777777" w:rsidR="003B0FF3" w:rsidRPr="008E70EC" w:rsidRDefault="003B0FF3" w:rsidP="008E70EC">
      <w:pPr>
        <w:spacing w:line="276" w:lineRule="auto"/>
        <w:rPr>
          <w:rFonts w:asciiTheme="majorHAnsi" w:hAnsiTheme="majorHAnsi" w:cstheme="majorHAnsi"/>
          <w:caps/>
        </w:rPr>
      </w:pPr>
    </w:p>
    <w:p w14:paraId="56B7CBFF" w14:textId="77777777" w:rsidR="003B0FF3" w:rsidRPr="008E70EC" w:rsidRDefault="003B0FF3" w:rsidP="008E70EC">
      <w:pPr>
        <w:spacing w:line="276" w:lineRule="auto"/>
        <w:rPr>
          <w:rFonts w:asciiTheme="majorHAnsi" w:hAnsiTheme="majorHAnsi" w:cstheme="majorHAnsi"/>
          <w:caps/>
        </w:rPr>
      </w:pPr>
    </w:p>
    <w:p w14:paraId="6419CB6E" w14:textId="77777777" w:rsidR="003B0FF3" w:rsidRPr="008E70EC" w:rsidRDefault="003B0FF3" w:rsidP="008E70EC">
      <w:pPr>
        <w:spacing w:line="276" w:lineRule="auto"/>
        <w:rPr>
          <w:rFonts w:asciiTheme="majorHAnsi" w:hAnsiTheme="majorHAnsi" w:cstheme="majorHAnsi"/>
          <w:caps/>
        </w:rPr>
      </w:pPr>
    </w:p>
    <w:p w14:paraId="4C9E13FA" w14:textId="77777777" w:rsidR="003B0FF3" w:rsidRPr="008E70EC" w:rsidRDefault="003B0FF3" w:rsidP="008E70EC">
      <w:pPr>
        <w:spacing w:line="276" w:lineRule="auto"/>
        <w:rPr>
          <w:rFonts w:asciiTheme="majorHAnsi" w:hAnsiTheme="majorHAnsi" w:cstheme="majorHAnsi"/>
          <w:caps/>
        </w:rPr>
      </w:pPr>
    </w:p>
    <w:p w14:paraId="67712F91" w14:textId="77777777" w:rsidR="003B0FF3" w:rsidRPr="008E70EC" w:rsidRDefault="003B0FF3" w:rsidP="008E70EC">
      <w:pPr>
        <w:spacing w:line="276" w:lineRule="auto"/>
        <w:rPr>
          <w:rFonts w:asciiTheme="majorHAnsi" w:hAnsiTheme="majorHAnsi" w:cstheme="majorHAnsi"/>
          <w:caps/>
        </w:rPr>
      </w:pPr>
    </w:p>
    <w:p w14:paraId="7C3AAE08" w14:textId="77777777" w:rsidR="003B0FF3" w:rsidRPr="008E70EC" w:rsidRDefault="003B0FF3" w:rsidP="008E70EC">
      <w:pPr>
        <w:spacing w:line="276" w:lineRule="auto"/>
        <w:rPr>
          <w:rFonts w:asciiTheme="majorHAnsi" w:hAnsiTheme="majorHAnsi" w:cstheme="majorHAnsi"/>
          <w:caps/>
        </w:rPr>
      </w:pPr>
    </w:p>
    <w:p w14:paraId="7233595F" w14:textId="77777777" w:rsidR="003B0FF3" w:rsidRPr="008E70EC" w:rsidRDefault="003B0FF3" w:rsidP="008E70EC">
      <w:pPr>
        <w:spacing w:line="276" w:lineRule="auto"/>
        <w:rPr>
          <w:rFonts w:asciiTheme="majorHAnsi" w:hAnsiTheme="majorHAnsi" w:cstheme="majorHAnsi"/>
          <w:caps/>
        </w:rPr>
      </w:pPr>
    </w:p>
    <w:p w14:paraId="36F88414" w14:textId="77777777" w:rsidR="003B0FF3" w:rsidRPr="008E70EC" w:rsidRDefault="003B0FF3" w:rsidP="008E70EC">
      <w:pPr>
        <w:spacing w:line="276" w:lineRule="auto"/>
        <w:rPr>
          <w:rFonts w:asciiTheme="majorHAnsi" w:hAnsiTheme="majorHAnsi" w:cstheme="majorHAnsi"/>
          <w:caps/>
        </w:rPr>
      </w:pPr>
    </w:p>
    <w:p w14:paraId="76EFC2C3" w14:textId="77777777" w:rsidR="003B0FF3" w:rsidRPr="008E70EC" w:rsidRDefault="003B0FF3" w:rsidP="008E70EC">
      <w:pPr>
        <w:spacing w:line="276" w:lineRule="auto"/>
        <w:rPr>
          <w:rFonts w:asciiTheme="majorHAnsi" w:hAnsiTheme="majorHAnsi" w:cstheme="majorHAnsi"/>
          <w:caps/>
        </w:rPr>
      </w:pPr>
    </w:p>
    <w:p w14:paraId="670FA853" w14:textId="77777777" w:rsidR="003B0FF3" w:rsidRPr="008E70EC" w:rsidRDefault="003B0FF3" w:rsidP="008E70EC">
      <w:pPr>
        <w:spacing w:line="276" w:lineRule="auto"/>
        <w:rPr>
          <w:rFonts w:asciiTheme="majorHAnsi" w:hAnsiTheme="majorHAnsi" w:cstheme="majorHAnsi"/>
          <w:caps/>
        </w:rPr>
      </w:pPr>
    </w:p>
    <w:p w14:paraId="5EB97129" w14:textId="77777777" w:rsidR="003B0FF3" w:rsidRPr="008E70EC" w:rsidRDefault="003B0FF3" w:rsidP="008E70EC">
      <w:pPr>
        <w:spacing w:line="276" w:lineRule="auto"/>
        <w:rPr>
          <w:rFonts w:asciiTheme="majorHAnsi" w:hAnsiTheme="majorHAnsi" w:cstheme="majorHAnsi"/>
          <w:caps/>
        </w:rPr>
      </w:pPr>
    </w:p>
    <w:p w14:paraId="0B371926" w14:textId="77777777" w:rsidR="003B0FF3" w:rsidRPr="008E70EC" w:rsidRDefault="003B0FF3" w:rsidP="008E70EC">
      <w:pPr>
        <w:spacing w:line="276" w:lineRule="auto"/>
        <w:rPr>
          <w:rFonts w:asciiTheme="majorHAnsi" w:hAnsiTheme="majorHAnsi" w:cstheme="majorHAnsi"/>
          <w:caps/>
        </w:rPr>
      </w:pPr>
    </w:p>
    <w:p w14:paraId="5BCC85D1" w14:textId="77777777" w:rsidR="003B0FF3" w:rsidRPr="008E70EC" w:rsidRDefault="003B0FF3" w:rsidP="008E70EC">
      <w:pPr>
        <w:spacing w:line="276" w:lineRule="auto"/>
        <w:rPr>
          <w:rFonts w:asciiTheme="majorHAnsi" w:hAnsiTheme="majorHAnsi" w:cstheme="majorHAnsi"/>
          <w:caps/>
        </w:rPr>
      </w:pPr>
    </w:p>
    <w:p w14:paraId="503699E9" w14:textId="77777777" w:rsidR="003B0FF3" w:rsidRPr="008E70EC" w:rsidRDefault="003B0FF3" w:rsidP="008E70EC">
      <w:pPr>
        <w:spacing w:line="276" w:lineRule="auto"/>
        <w:rPr>
          <w:rFonts w:asciiTheme="majorHAnsi" w:hAnsiTheme="majorHAnsi" w:cstheme="majorHAnsi"/>
          <w:caps/>
        </w:rPr>
      </w:pPr>
    </w:p>
    <w:p w14:paraId="59BB6A91" w14:textId="4C7BA1B0" w:rsidR="003B0FF3" w:rsidRPr="008E70EC" w:rsidRDefault="00CB375F" w:rsidP="008E70EC">
      <w:pPr>
        <w:spacing w:line="276" w:lineRule="auto"/>
        <w:jc w:val="center"/>
        <w:rPr>
          <w:rFonts w:asciiTheme="majorHAnsi" w:hAnsiTheme="majorHAnsi" w:cstheme="majorHAnsi"/>
          <w:caps/>
        </w:rPr>
      </w:pPr>
      <w:r>
        <w:rPr>
          <w:rFonts w:asciiTheme="majorHAnsi" w:hAnsiTheme="majorHAnsi" w:cstheme="majorHAnsi"/>
          <w:caps/>
        </w:rPr>
        <w:t>2</w:t>
      </w:r>
      <w:r w:rsidR="009D3695">
        <w:rPr>
          <w:rFonts w:asciiTheme="majorHAnsi" w:hAnsiTheme="majorHAnsi" w:cstheme="majorHAnsi"/>
          <w:caps/>
        </w:rPr>
        <w:t>7</w:t>
      </w:r>
      <w:r w:rsidR="00E14337">
        <w:rPr>
          <w:rFonts w:asciiTheme="majorHAnsi" w:hAnsiTheme="majorHAnsi" w:cstheme="majorHAnsi"/>
          <w:caps/>
        </w:rPr>
        <w:t xml:space="preserve"> </w:t>
      </w:r>
      <w:r>
        <w:rPr>
          <w:rFonts w:asciiTheme="majorHAnsi" w:hAnsiTheme="majorHAnsi" w:cstheme="majorHAnsi"/>
          <w:caps/>
        </w:rPr>
        <w:t>września</w:t>
      </w:r>
      <w:r w:rsidR="00E14337">
        <w:rPr>
          <w:rFonts w:asciiTheme="majorHAnsi" w:hAnsiTheme="majorHAnsi" w:cstheme="majorHAnsi"/>
          <w:caps/>
        </w:rPr>
        <w:t xml:space="preserve"> 201</w:t>
      </w:r>
      <w:r>
        <w:rPr>
          <w:rFonts w:asciiTheme="majorHAnsi" w:hAnsiTheme="majorHAnsi" w:cstheme="majorHAnsi"/>
          <w:caps/>
        </w:rPr>
        <w:t xml:space="preserve">8 </w:t>
      </w:r>
      <w:r w:rsidR="00E14337">
        <w:rPr>
          <w:rFonts w:asciiTheme="majorHAnsi" w:hAnsiTheme="majorHAnsi" w:cstheme="majorHAnsi"/>
          <w:caps/>
        </w:rPr>
        <w:t>R.</w:t>
      </w:r>
    </w:p>
    <w:p w14:paraId="05F41E3C" w14:textId="77777777" w:rsidR="003B0FF3" w:rsidRPr="008E70EC" w:rsidRDefault="003B0FF3" w:rsidP="008E70EC">
      <w:pPr>
        <w:spacing w:line="276" w:lineRule="auto"/>
        <w:rPr>
          <w:rFonts w:asciiTheme="majorHAnsi" w:hAnsiTheme="majorHAnsi" w:cstheme="majorHAnsi"/>
          <w:caps/>
        </w:rPr>
      </w:pPr>
      <w:r w:rsidRPr="008E70EC">
        <w:rPr>
          <w:rFonts w:asciiTheme="majorHAnsi" w:hAnsiTheme="majorHAnsi" w:cstheme="majorHAnsi"/>
          <w:caps/>
        </w:rPr>
        <w:br w:type="page"/>
      </w:r>
    </w:p>
    <w:p w14:paraId="0138AA4F" w14:textId="77777777" w:rsidR="001C5081" w:rsidRPr="008E70EC" w:rsidRDefault="00FC0924" w:rsidP="008E70EC">
      <w:pPr>
        <w:spacing w:line="276" w:lineRule="auto"/>
        <w:rPr>
          <w:rFonts w:asciiTheme="majorHAnsi" w:hAnsiTheme="majorHAnsi" w:cstheme="majorHAnsi"/>
        </w:rPr>
      </w:pPr>
      <w:r w:rsidRPr="008E70EC">
        <w:rPr>
          <w:rFonts w:asciiTheme="majorHAnsi" w:hAnsiTheme="majorHAnsi" w:cstheme="majorHAnsi"/>
        </w:rPr>
        <w:lastRenderedPageBreak/>
        <w:t>SPIS TREŚCI</w:t>
      </w:r>
    </w:p>
    <w:p w14:paraId="75EA4940" w14:textId="77777777" w:rsidR="001C5081" w:rsidRPr="008E70EC" w:rsidRDefault="001C5081" w:rsidP="008E70EC">
      <w:pPr>
        <w:spacing w:line="276" w:lineRule="auto"/>
        <w:rPr>
          <w:rFonts w:asciiTheme="majorHAnsi" w:hAnsiTheme="majorHAnsi" w:cstheme="majorHAnsi"/>
        </w:rPr>
      </w:pPr>
    </w:p>
    <w:p w14:paraId="7D2A9FBE" w14:textId="29FFCA4A" w:rsidR="00B07149" w:rsidRDefault="00FC0924">
      <w:pPr>
        <w:pStyle w:val="Spistreci1"/>
        <w:rPr>
          <w:rFonts w:eastAsiaTheme="minorEastAsia" w:cstheme="minorBidi"/>
          <w:noProof/>
          <w:sz w:val="22"/>
          <w:szCs w:val="22"/>
        </w:rPr>
      </w:pPr>
      <w:r w:rsidRPr="008E70EC">
        <w:rPr>
          <w:rStyle w:val="Hipercze"/>
          <w:rFonts w:asciiTheme="majorHAnsi" w:hAnsiTheme="majorHAnsi" w:cstheme="majorHAnsi"/>
          <w:noProof/>
        </w:rPr>
        <w:fldChar w:fldCharType="begin"/>
      </w:r>
      <w:r w:rsidRPr="008E70EC">
        <w:rPr>
          <w:rStyle w:val="Hipercze"/>
          <w:rFonts w:asciiTheme="majorHAnsi" w:hAnsiTheme="majorHAnsi" w:cstheme="majorHAnsi"/>
          <w:noProof/>
        </w:rPr>
        <w:instrText xml:space="preserve"> TOC \h \z \t "Ustęp;1" </w:instrText>
      </w:r>
      <w:r w:rsidRPr="008E70EC">
        <w:rPr>
          <w:rStyle w:val="Hipercze"/>
          <w:rFonts w:asciiTheme="majorHAnsi" w:hAnsiTheme="majorHAnsi" w:cstheme="majorHAnsi"/>
          <w:noProof/>
        </w:rPr>
        <w:fldChar w:fldCharType="separate"/>
      </w:r>
      <w:hyperlink w:anchor="_Toc495944055" w:history="1">
        <w:r w:rsidR="00B07149" w:rsidRPr="00127335">
          <w:rPr>
            <w:rStyle w:val="Hipercze"/>
            <w:rFonts w:asciiTheme="majorHAnsi" w:hAnsiTheme="majorHAnsi" w:cstheme="majorHAnsi"/>
            <w:noProof/>
          </w:rPr>
          <w:t>1.</w:t>
        </w:r>
        <w:r w:rsidR="00B07149">
          <w:rPr>
            <w:rFonts w:eastAsiaTheme="minorEastAsia" w:cstheme="minorBidi"/>
            <w:noProof/>
            <w:sz w:val="22"/>
            <w:szCs w:val="22"/>
          </w:rPr>
          <w:tab/>
        </w:r>
        <w:r w:rsidR="00B07149" w:rsidRPr="00127335">
          <w:rPr>
            <w:rStyle w:val="Hipercze"/>
            <w:rFonts w:asciiTheme="majorHAnsi" w:hAnsiTheme="majorHAnsi" w:cstheme="majorHAnsi"/>
            <w:noProof/>
          </w:rPr>
          <w:t>NAZWA ORAZ ADRES ZAMAWIAJĄCEGO.</w:t>
        </w:r>
        <w:r w:rsidR="00B07149">
          <w:rPr>
            <w:noProof/>
            <w:webHidden/>
          </w:rPr>
          <w:tab/>
        </w:r>
        <w:r w:rsidR="00B07149">
          <w:rPr>
            <w:noProof/>
            <w:webHidden/>
          </w:rPr>
          <w:fldChar w:fldCharType="begin"/>
        </w:r>
        <w:r w:rsidR="00B07149">
          <w:rPr>
            <w:noProof/>
            <w:webHidden/>
          </w:rPr>
          <w:instrText xml:space="preserve"> PAGEREF _Toc495944055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673F2A77" w14:textId="569D4C68" w:rsidR="00B07149" w:rsidRDefault="00FD3508">
      <w:pPr>
        <w:pStyle w:val="Spistreci1"/>
        <w:rPr>
          <w:rFonts w:eastAsiaTheme="minorEastAsia" w:cstheme="minorBidi"/>
          <w:noProof/>
          <w:sz w:val="22"/>
          <w:szCs w:val="22"/>
        </w:rPr>
      </w:pPr>
      <w:hyperlink w:anchor="_Toc495944056" w:history="1">
        <w:r w:rsidR="00B07149" w:rsidRPr="00127335">
          <w:rPr>
            <w:rStyle w:val="Hipercze"/>
            <w:rFonts w:asciiTheme="majorHAnsi" w:hAnsiTheme="majorHAnsi" w:cstheme="majorHAnsi"/>
            <w:noProof/>
          </w:rPr>
          <w:t>2.</w:t>
        </w:r>
        <w:r w:rsidR="00B07149">
          <w:rPr>
            <w:rFonts w:eastAsiaTheme="minorEastAsia" w:cstheme="minorBidi"/>
            <w:noProof/>
            <w:sz w:val="22"/>
            <w:szCs w:val="22"/>
          </w:rPr>
          <w:tab/>
        </w:r>
        <w:r w:rsidR="00B07149" w:rsidRPr="00127335">
          <w:rPr>
            <w:rStyle w:val="Hipercze"/>
            <w:rFonts w:asciiTheme="majorHAnsi" w:hAnsiTheme="majorHAnsi" w:cstheme="majorHAnsi"/>
            <w:noProof/>
          </w:rPr>
          <w:t>TRYB UDZIELENIA ZAMÓWIENIA.</w:t>
        </w:r>
        <w:r w:rsidR="00B07149">
          <w:rPr>
            <w:noProof/>
            <w:webHidden/>
          </w:rPr>
          <w:tab/>
        </w:r>
        <w:r w:rsidR="00B07149">
          <w:rPr>
            <w:noProof/>
            <w:webHidden/>
          </w:rPr>
          <w:fldChar w:fldCharType="begin"/>
        </w:r>
        <w:r w:rsidR="00B07149">
          <w:rPr>
            <w:noProof/>
            <w:webHidden/>
          </w:rPr>
          <w:instrText xml:space="preserve"> PAGEREF _Toc495944056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7D4D0D8A" w14:textId="05B4ABBC" w:rsidR="00B07149" w:rsidRDefault="00FD3508">
      <w:pPr>
        <w:pStyle w:val="Spistreci1"/>
        <w:rPr>
          <w:rFonts w:eastAsiaTheme="minorEastAsia" w:cstheme="minorBidi"/>
          <w:noProof/>
          <w:sz w:val="22"/>
          <w:szCs w:val="22"/>
        </w:rPr>
      </w:pPr>
      <w:hyperlink w:anchor="_Toc495944057" w:history="1">
        <w:r w:rsidR="00B07149" w:rsidRPr="00127335">
          <w:rPr>
            <w:rStyle w:val="Hipercze"/>
            <w:rFonts w:asciiTheme="majorHAnsi" w:hAnsiTheme="majorHAnsi" w:cstheme="majorHAnsi"/>
            <w:noProof/>
          </w:rPr>
          <w:t>3.</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PRZEDMIOTU ZAMÓWIENIA</w:t>
        </w:r>
        <w:r w:rsidR="00B07149">
          <w:rPr>
            <w:noProof/>
            <w:webHidden/>
          </w:rPr>
          <w:tab/>
        </w:r>
        <w:r w:rsidR="00B07149">
          <w:rPr>
            <w:noProof/>
            <w:webHidden/>
          </w:rPr>
          <w:fldChar w:fldCharType="begin"/>
        </w:r>
        <w:r w:rsidR="00B07149">
          <w:rPr>
            <w:noProof/>
            <w:webHidden/>
          </w:rPr>
          <w:instrText xml:space="preserve"> PAGEREF _Toc495944057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100D6012" w14:textId="7EEE644D" w:rsidR="00B07149" w:rsidRDefault="00FD3508">
      <w:pPr>
        <w:pStyle w:val="Spistreci1"/>
        <w:rPr>
          <w:rFonts w:eastAsiaTheme="minorEastAsia" w:cstheme="minorBidi"/>
          <w:noProof/>
          <w:sz w:val="22"/>
          <w:szCs w:val="22"/>
        </w:rPr>
      </w:pPr>
      <w:hyperlink w:anchor="_Toc495944058" w:history="1">
        <w:r w:rsidR="00B07149" w:rsidRPr="00127335">
          <w:rPr>
            <w:rStyle w:val="Hipercze"/>
            <w:rFonts w:asciiTheme="majorHAnsi" w:hAnsiTheme="majorHAnsi" w:cstheme="majorHAnsi"/>
            <w:noProof/>
          </w:rPr>
          <w:t>4.</w:t>
        </w:r>
        <w:r w:rsidR="00B07149">
          <w:rPr>
            <w:rFonts w:eastAsiaTheme="minorEastAsia" w:cstheme="minorBidi"/>
            <w:noProof/>
            <w:sz w:val="22"/>
            <w:szCs w:val="22"/>
          </w:rPr>
          <w:tab/>
        </w:r>
        <w:r w:rsidR="00B07149" w:rsidRPr="00127335">
          <w:rPr>
            <w:rStyle w:val="Hipercze"/>
            <w:rFonts w:asciiTheme="majorHAnsi" w:hAnsiTheme="majorHAnsi" w:cstheme="majorHAnsi"/>
            <w:noProof/>
          </w:rPr>
          <w:t>TERMIN WYKONANIA ZAMÓWIENIA.</w:t>
        </w:r>
        <w:r w:rsidR="00B07149">
          <w:rPr>
            <w:noProof/>
            <w:webHidden/>
          </w:rPr>
          <w:tab/>
        </w:r>
        <w:r w:rsidR="00B07149">
          <w:rPr>
            <w:noProof/>
            <w:webHidden/>
          </w:rPr>
          <w:fldChar w:fldCharType="begin"/>
        </w:r>
        <w:r w:rsidR="00B07149">
          <w:rPr>
            <w:noProof/>
            <w:webHidden/>
          </w:rPr>
          <w:instrText xml:space="preserve"> PAGEREF _Toc495944058 \h </w:instrText>
        </w:r>
        <w:r w:rsidR="00B07149">
          <w:rPr>
            <w:noProof/>
            <w:webHidden/>
          </w:rPr>
        </w:r>
        <w:r w:rsidR="00B07149">
          <w:rPr>
            <w:noProof/>
            <w:webHidden/>
          </w:rPr>
          <w:fldChar w:fldCharType="separate"/>
        </w:r>
        <w:r w:rsidR="00F050CE">
          <w:rPr>
            <w:noProof/>
            <w:webHidden/>
          </w:rPr>
          <w:t>4</w:t>
        </w:r>
        <w:r w:rsidR="00B07149">
          <w:rPr>
            <w:noProof/>
            <w:webHidden/>
          </w:rPr>
          <w:fldChar w:fldCharType="end"/>
        </w:r>
      </w:hyperlink>
    </w:p>
    <w:p w14:paraId="6C2B4C9B" w14:textId="5C6EB69C" w:rsidR="00B07149" w:rsidRDefault="00FD3508">
      <w:pPr>
        <w:pStyle w:val="Spistreci1"/>
        <w:rPr>
          <w:rFonts w:eastAsiaTheme="minorEastAsia" w:cstheme="minorBidi"/>
          <w:noProof/>
          <w:sz w:val="22"/>
          <w:szCs w:val="22"/>
        </w:rPr>
      </w:pPr>
      <w:hyperlink w:anchor="_Toc495944059" w:history="1">
        <w:r w:rsidR="00B07149" w:rsidRPr="00127335">
          <w:rPr>
            <w:rStyle w:val="Hipercze"/>
            <w:rFonts w:asciiTheme="majorHAnsi" w:hAnsiTheme="majorHAnsi" w:cstheme="majorHAnsi"/>
            <w:noProof/>
          </w:rPr>
          <w:t>5.</w:t>
        </w:r>
        <w:r w:rsidR="00B07149">
          <w:rPr>
            <w:rFonts w:eastAsiaTheme="minorEastAsia" w:cstheme="minorBidi"/>
            <w:noProof/>
            <w:sz w:val="22"/>
            <w:szCs w:val="22"/>
          </w:rPr>
          <w:tab/>
        </w:r>
        <w:r w:rsidR="00B07149" w:rsidRPr="00127335">
          <w:rPr>
            <w:rStyle w:val="Hipercze"/>
            <w:rFonts w:asciiTheme="majorHAnsi" w:hAnsiTheme="majorHAnsi" w:cstheme="majorHAnsi"/>
            <w:noProof/>
          </w:rPr>
          <w:t>PODWYKONASTWO</w:t>
        </w:r>
        <w:r w:rsidR="00B07149">
          <w:rPr>
            <w:noProof/>
            <w:webHidden/>
          </w:rPr>
          <w:tab/>
        </w:r>
        <w:r w:rsidR="00B07149">
          <w:rPr>
            <w:noProof/>
            <w:webHidden/>
          </w:rPr>
          <w:fldChar w:fldCharType="begin"/>
        </w:r>
        <w:r w:rsidR="00B07149">
          <w:rPr>
            <w:noProof/>
            <w:webHidden/>
          </w:rPr>
          <w:instrText xml:space="preserve"> PAGEREF _Toc495944059 \h </w:instrText>
        </w:r>
        <w:r w:rsidR="00B07149">
          <w:rPr>
            <w:noProof/>
            <w:webHidden/>
          </w:rPr>
        </w:r>
        <w:r w:rsidR="00B07149">
          <w:rPr>
            <w:noProof/>
            <w:webHidden/>
          </w:rPr>
          <w:fldChar w:fldCharType="separate"/>
        </w:r>
        <w:r w:rsidR="00F050CE">
          <w:rPr>
            <w:noProof/>
            <w:webHidden/>
          </w:rPr>
          <w:t>4</w:t>
        </w:r>
        <w:r w:rsidR="00B07149">
          <w:rPr>
            <w:noProof/>
            <w:webHidden/>
          </w:rPr>
          <w:fldChar w:fldCharType="end"/>
        </w:r>
      </w:hyperlink>
    </w:p>
    <w:p w14:paraId="5426CDBE" w14:textId="74A2E38E" w:rsidR="00B07149" w:rsidRDefault="00FD3508">
      <w:pPr>
        <w:pStyle w:val="Spistreci1"/>
        <w:rPr>
          <w:rFonts w:eastAsiaTheme="minorEastAsia" w:cstheme="minorBidi"/>
          <w:noProof/>
          <w:sz w:val="22"/>
          <w:szCs w:val="22"/>
        </w:rPr>
      </w:pPr>
      <w:hyperlink w:anchor="_Toc495944060" w:history="1">
        <w:r w:rsidR="00B07149" w:rsidRPr="00127335">
          <w:rPr>
            <w:rStyle w:val="Hipercze"/>
            <w:rFonts w:asciiTheme="majorHAnsi" w:hAnsiTheme="majorHAnsi" w:cstheme="majorHAnsi"/>
            <w:noProof/>
          </w:rPr>
          <w:t>6.</w:t>
        </w:r>
        <w:r w:rsidR="00B07149">
          <w:rPr>
            <w:rFonts w:eastAsiaTheme="minorEastAsia" w:cstheme="minorBidi"/>
            <w:noProof/>
            <w:sz w:val="22"/>
            <w:szCs w:val="22"/>
          </w:rPr>
          <w:tab/>
        </w:r>
        <w:r w:rsidR="00B07149" w:rsidRPr="00127335">
          <w:rPr>
            <w:rStyle w:val="Hipercze"/>
            <w:rFonts w:asciiTheme="majorHAnsi" w:hAnsiTheme="majorHAnsi" w:cstheme="majorHAnsi"/>
            <w:noProof/>
          </w:rPr>
          <w:t>WARUNKI UDZIAŁU W POSTĘPOWANIU.</w:t>
        </w:r>
        <w:r w:rsidR="00B07149">
          <w:rPr>
            <w:noProof/>
            <w:webHidden/>
          </w:rPr>
          <w:tab/>
        </w:r>
        <w:r w:rsidR="00B07149">
          <w:rPr>
            <w:noProof/>
            <w:webHidden/>
          </w:rPr>
          <w:fldChar w:fldCharType="begin"/>
        </w:r>
        <w:r w:rsidR="00B07149">
          <w:rPr>
            <w:noProof/>
            <w:webHidden/>
          </w:rPr>
          <w:instrText xml:space="preserve"> PAGEREF _Toc495944060 \h </w:instrText>
        </w:r>
        <w:r w:rsidR="00B07149">
          <w:rPr>
            <w:noProof/>
            <w:webHidden/>
          </w:rPr>
        </w:r>
        <w:r w:rsidR="00B07149">
          <w:rPr>
            <w:noProof/>
            <w:webHidden/>
          </w:rPr>
          <w:fldChar w:fldCharType="separate"/>
        </w:r>
        <w:r w:rsidR="00F050CE">
          <w:rPr>
            <w:noProof/>
            <w:webHidden/>
          </w:rPr>
          <w:t>5</w:t>
        </w:r>
        <w:r w:rsidR="00B07149">
          <w:rPr>
            <w:noProof/>
            <w:webHidden/>
          </w:rPr>
          <w:fldChar w:fldCharType="end"/>
        </w:r>
      </w:hyperlink>
    </w:p>
    <w:p w14:paraId="6FAFE08A" w14:textId="3FB27C69" w:rsidR="00B07149" w:rsidRDefault="00FD3508">
      <w:pPr>
        <w:pStyle w:val="Spistreci1"/>
        <w:rPr>
          <w:rFonts w:eastAsiaTheme="minorEastAsia" w:cstheme="minorBidi"/>
          <w:noProof/>
          <w:sz w:val="22"/>
          <w:szCs w:val="22"/>
        </w:rPr>
      </w:pPr>
      <w:hyperlink w:anchor="_Toc495944061" w:history="1">
        <w:r w:rsidR="00B07149" w:rsidRPr="00127335">
          <w:rPr>
            <w:rStyle w:val="Hipercze"/>
            <w:rFonts w:asciiTheme="majorHAnsi" w:hAnsiTheme="majorHAnsi" w:cstheme="majorHAnsi"/>
            <w:noProof/>
          </w:rPr>
          <w:t>7.</w:t>
        </w:r>
        <w:r w:rsidR="00B07149">
          <w:rPr>
            <w:rFonts w:eastAsiaTheme="minorEastAsia" w:cstheme="minorBidi"/>
            <w:noProof/>
            <w:sz w:val="22"/>
            <w:szCs w:val="22"/>
          </w:rPr>
          <w:tab/>
        </w:r>
        <w:r w:rsidR="00B07149" w:rsidRPr="00127335">
          <w:rPr>
            <w:rStyle w:val="Hipercze"/>
            <w:rFonts w:asciiTheme="majorHAnsi" w:hAnsiTheme="majorHAnsi" w:cstheme="majorHAnsi"/>
            <w:noProof/>
          </w:rPr>
          <w:t>ODRZUCENIE OFERTY</w:t>
        </w:r>
        <w:r w:rsidR="00B07149">
          <w:rPr>
            <w:noProof/>
            <w:webHidden/>
          </w:rPr>
          <w:tab/>
        </w:r>
        <w:r w:rsidR="00B07149">
          <w:rPr>
            <w:noProof/>
            <w:webHidden/>
          </w:rPr>
          <w:fldChar w:fldCharType="begin"/>
        </w:r>
        <w:r w:rsidR="00B07149">
          <w:rPr>
            <w:noProof/>
            <w:webHidden/>
          </w:rPr>
          <w:instrText xml:space="preserve"> PAGEREF _Toc495944061 \h </w:instrText>
        </w:r>
        <w:r w:rsidR="00B07149">
          <w:rPr>
            <w:noProof/>
            <w:webHidden/>
          </w:rPr>
        </w:r>
        <w:r w:rsidR="00B07149">
          <w:rPr>
            <w:noProof/>
            <w:webHidden/>
          </w:rPr>
          <w:fldChar w:fldCharType="separate"/>
        </w:r>
        <w:r w:rsidR="00F050CE">
          <w:rPr>
            <w:noProof/>
            <w:webHidden/>
          </w:rPr>
          <w:t>5</w:t>
        </w:r>
        <w:r w:rsidR="00B07149">
          <w:rPr>
            <w:noProof/>
            <w:webHidden/>
          </w:rPr>
          <w:fldChar w:fldCharType="end"/>
        </w:r>
      </w:hyperlink>
    </w:p>
    <w:p w14:paraId="49460B43" w14:textId="7C3A568E" w:rsidR="00B07149" w:rsidRDefault="00FD3508">
      <w:pPr>
        <w:pStyle w:val="Spistreci1"/>
        <w:rPr>
          <w:rFonts w:eastAsiaTheme="minorEastAsia" w:cstheme="minorBidi"/>
          <w:noProof/>
          <w:sz w:val="22"/>
          <w:szCs w:val="22"/>
        </w:rPr>
      </w:pPr>
      <w:hyperlink w:anchor="_Toc495944062" w:history="1">
        <w:r w:rsidR="00B07149" w:rsidRPr="00127335">
          <w:rPr>
            <w:rStyle w:val="Hipercze"/>
            <w:rFonts w:asciiTheme="majorHAnsi" w:hAnsiTheme="majorHAnsi" w:cstheme="majorHAnsi"/>
            <w:noProof/>
          </w:rPr>
          <w:t>8.</w:t>
        </w:r>
        <w:r w:rsidR="00B07149">
          <w:rPr>
            <w:rFonts w:eastAsiaTheme="minorEastAsia" w:cstheme="minorBidi"/>
            <w:noProof/>
            <w:sz w:val="22"/>
            <w:szCs w:val="22"/>
          </w:rPr>
          <w:tab/>
        </w:r>
        <w:r w:rsidR="00B07149" w:rsidRPr="00127335">
          <w:rPr>
            <w:rStyle w:val="Hipercze"/>
            <w:rFonts w:asciiTheme="majorHAnsi" w:hAnsiTheme="majorHAnsi" w:cstheme="majorHAnsi"/>
            <w:noProof/>
          </w:rPr>
          <w:t>SPOSÓB KOMUNIKACJI ORAZ WYMAGANIA FORMALNE DOTYCZĄCE SKŁADANYCH OŚWIADCZEŃ I DOKUMENTÓW</w:t>
        </w:r>
        <w:r w:rsidR="00B07149">
          <w:rPr>
            <w:noProof/>
            <w:webHidden/>
          </w:rPr>
          <w:tab/>
        </w:r>
        <w:r w:rsidR="00B07149">
          <w:rPr>
            <w:noProof/>
            <w:webHidden/>
          </w:rPr>
          <w:fldChar w:fldCharType="begin"/>
        </w:r>
        <w:r w:rsidR="00B07149">
          <w:rPr>
            <w:noProof/>
            <w:webHidden/>
          </w:rPr>
          <w:instrText xml:space="preserve"> PAGEREF _Toc495944062 \h </w:instrText>
        </w:r>
        <w:r w:rsidR="00B07149">
          <w:rPr>
            <w:noProof/>
            <w:webHidden/>
          </w:rPr>
        </w:r>
        <w:r w:rsidR="00B07149">
          <w:rPr>
            <w:noProof/>
            <w:webHidden/>
          </w:rPr>
          <w:fldChar w:fldCharType="separate"/>
        </w:r>
        <w:r w:rsidR="00F050CE">
          <w:rPr>
            <w:noProof/>
            <w:webHidden/>
          </w:rPr>
          <w:t>6</w:t>
        </w:r>
        <w:r w:rsidR="00B07149">
          <w:rPr>
            <w:noProof/>
            <w:webHidden/>
          </w:rPr>
          <w:fldChar w:fldCharType="end"/>
        </w:r>
      </w:hyperlink>
    </w:p>
    <w:p w14:paraId="1F2AF05E" w14:textId="53743C8B" w:rsidR="00B07149" w:rsidRDefault="00FD3508">
      <w:pPr>
        <w:pStyle w:val="Spistreci1"/>
        <w:rPr>
          <w:rFonts w:eastAsiaTheme="minorEastAsia" w:cstheme="minorBidi"/>
          <w:noProof/>
          <w:sz w:val="22"/>
          <w:szCs w:val="22"/>
        </w:rPr>
      </w:pPr>
      <w:hyperlink w:anchor="_Toc495944063" w:history="1">
        <w:r w:rsidR="00B07149" w:rsidRPr="00127335">
          <w:rPr>
            <w:rStyle w:val="Hipercze"/>
            <w:rFonts w:asciiTheme="majorHAnsi" w:hAnsiTheme="majorHAnsi" w:cstheme="majorHAnsi"/>
            <w:noProof/>
          </w:rPr>
          <w:t>9.</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SPOSOBU PRZYGOTOWANIA OFERT</w:t>
        </w:r>
        <w:r w:rsidR="00B07149">
          <w:rPr>
            <w:noProof/>
            <w:webHidden/>
          </w:rPr>
          <w:tab/>
        </w:r>
        <w:r w:rsidR="00B07149">
          <w:rPr>
            <w:noProof/>
            <w:webHidden/>
          </w:rPr>
          <w:fldChar w:fldCharType="begin"/>
        </w:r>
        <w:r w:rsidR="00B07149">
          <w:rPr>
            <w:noProof/>
            <w:webHidden/>
          </w:rPr>
          <w:instrText xml:space="preserve"> PAGEREF _Toc495944063 \h </w:instrText>
        </w:r>
        <w:r w:rsidR="00B07149">
          <w:rPr>
            <w:noProof/>
            <w:webHidden/>
          </w:rPr>
        </w:r>
        <w:r w:rsidR="00B07149">
          <w:rPr>
            <w:noProof/>
            <w:webHidden/>
          </w:rPr>
          <w:fldChar w:fldCharType="separate"/>
        </w:r>
        <w:r w:rsidR="00F050CE">
          <w:rPr>
            <w:noProof/>
            <w:webHidden/>
          </w:rPr>
          <w:t>6</w:t>
        </w:r>
        <w:r w:rsidR="00B07149">
          <w:rPr>
            <w:noProof/>
            <w:webHidden/>
          </w:rPr>
          <w:fldChar w:fldCharType="end"/>
        </w:r>
      </w:hyperlink>
    </w:p>
    <w:p w14:paraId="4D54169F" w14:textId="132E8A98" w:rsidR="00B07149" w:rsidRDefault="00FD3508">
      <w:pPr>
        <w:pStyle w:val="Spistreci1"/>
        <w:rPr>
          <w:rFonts w:eastAsiaTheme="minorEastAsia" w:cstheme="minorBidi"/>
          <w:noProof/>
          <w:sz w:val="22"/>
          <w:szCs w:val="22"/>
        </w:rPr>
      </w:pPr>
      <w:hyperlink w:anchor="_Toc495944064" w:history="1">
        <w:r w:rsidR="00B07149" w:rsidRPr="00127335">
          <w:rPr>
            <w:rStyle w:val="Hipercze"/>
            <w:rFonts w:asciiTheme="majorHAnsi" w:hAnsiTheme="majorHAnsi" w:cstheme="majorHAnsi"/>
            <w:noProof/>
          </w:rPr>
          <w:t>10.</w:t>
        </w:r>
        <w:r w:rsidR="00B07149">
          <w:rPr>
            <w:rFonts w:eastAsiaTheme="minorEastAsia" w:cstheme="minorBidi"/>
            <w:noProof/>
            <w:sz w:val="22"/>
            <w:szCs w:val="22"/>
          </w:rPr>
          <w:tab/>
        </w:r>
        <w:r w:rsidR="00B07149" w:rsidRPr="00127335">
          <w:rPr>
            <w:rStyle w:val="Hipercze"/>
            <w:rFonts w:asciiTheme="majorHAnsi" w:hAnsiTheme="majorHAnsi" w:cstheme="majorHAnsi"/>
            <w:noProof/>
          </w:rPr>
          <w:t>OŚWIADCZENIA I DOKUMENTY, JAKIE ZOBOWIĄZANI SĄ DOSTARCZYĆ WYKONAWCY</w:t>
        </w:r>
        <w:r w:rsidR="00B07149">
          <w:rPr>
            <w:noProof/>
            <w:webHidden/>
          </w:rPr>
          <w:tab/>
        </w:r>
        <w:r w:rsidR="00B07149">
          <w:rPr>
            <w:noProof/>
            <w:webHidden/>
          </w:rPr>
          <w:fldChar w:fldCharType="begin"/>
        </w:r>
        <w:r w:rsidR="00B07149">
          <w:rPr>
            <w:noProof/>
            <w:webHidden/>
          </w:rPr>
          <w:instrText xml:space="preserve"> PAGEREF _Toc495944064 \h </w:instrText>
        </w:r>
        <w:r w:rsidR="00B07149">
          <w:rPr>
            <w:noProof/>
            <w:webHidden/>
          </w:rPr>
        </w:r>
        <w:r w:rsidR="00B07149">
          <w:rPr>
            <w:noProof/>
            <w:webHidden/>
          </w:rPr>
          <w:fldChar w:fldCharType="separate"/>
        </w:r>
        <w:r w:rsidR="00F050CE">
          <w:rPr>
            <w:noProof/>
            <w:webHidden/>
          </w:rPr>
          <w:t>8</w:t>
        </w:r>
        <w:r w:rsidR="00B07149">
          <w:rPr>
            <w:noProof/>
            <w:webHidden/>
          </w:rPr>
          <w:fldChar w:fldCharType="end"/>
        </w:r>
      </w:hyperlink>
    </w:p>
    <w:p w14:paraId="2DF4AEC0" w14:textId="1F3C6BB0" w:rsidR="00B07149" w:rsidRDefault="00FD3508">
      <w:pPr>
        <w:pStyle w:val="Spistreci1"/>
        <w:rPr>
          <w:rFonts w:eastAsiaTheme="minorEastAsia" w:cstheme="minorBidi"/>
          <w:noProof/>
          <w:sz w:val="22"/>
          <w:szCs w:val="22"/>
        </w:rPr>
      </w:pPr>
      <w:hyperlink w:anchor="_Toc495944065" w:history="1">
        <w:r w:rsidR="00B07149" w:rsidRPr="00127335">
          <w:rPr>
            <w:rStyle w:val="Hipercze"/>
            <w:rFonts w:asciiTheme="majorHAnsi" w:hAnsiTheme="majorHAnsi" w:cstheme="majorHAnsi"/>
            <w:noProof/>
          </w:rPr>
          <w:t>11.</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SPOSOBU OBLICZENIA CENY OFERTY</w:t>
        </w:r>
        <w:r w:rsidR="00B07149">
          <w:rPr>
            <w:noProof/>
            <w:webHidden/>
          </w:rPr>
          <w:tab/>
        </w:r>
        <w:r w:rsidR="00B07149">
          <w:rPr>
            <w:noProof/>
            <w:webHidden/>
          </w:rPr>
          <w:fldChar w:fldCharType="begin"/>
        </w:r>
        <w:r w:rsidR="00B07149">
          <w:rPr>
            <w:noProof/>
            <w:webHidden/>
          </w:rPr>
          <w:instrText xml:space="preserve"> PAGEREF _Toc495944065 \h </w:instrText>
        </w:r>
        <w:r w:rsidR="00B07149">
          <w:rPr>
            <w:noProof/>
            <w:webHidden/>
          </w:rPr>
        </w:r>
        <w:r w:rsidR="00B07149">
          <w:rPr>
            <w:noProof/>
            <w:webHidden/>
          </w:rPr>
          <w:fldChar w:fldCharType="separate"/>
        </w:r>
        <w:r w:rsidR="00F050CE">
          <w:rPr>
            <w:noProof/>
            <w:webHidden/>
          </w:rPr>
          <w:t>10</w:t>
        </w:r>
        <w:r w:rsidR="00B07149">
          <w:rPr>
            <w:noProof/>
            <w:webHidden/>
          </w:rPr>
          <w:fldChar w:fldCharType="end"/>
        </w:r>
      </w:hyperlink>
    </w:p>
    <w:p w14:paraId="1EE0BF30" w14:textId="3E9D7B01" w:rsidR="00B07149" w:rsidRDefault="00FD3508">
      <w:pPr>
        <w:pStyle w:val="Spistreci1"/>
        <w:rPr>
          <w:rFonts w:eastAsiaTheme="minorEastAsia" w:cstheme="minorBidi"/>
          <w:noProof/>
          <w:sz w:val="22"/>
          <w:szCs w:val="22"/>
        </w:rPr>
      </w:pPr>
      <w:hyperlink w:anchor="_Toc495944066" w:history="1">
        <w:r w:rsidR="00B07149" w:rsidRPr="00127335">
          <w:rPr>
            <w:rStyle w:val="Hipercze"/>
            <w:rFonts w:asciiTheme="majorHAnsi" w:hAnsiTheme="majorHAnsi" w:cstheme="majorHAnsi"/>
            <w:noProof/>
          </w:rPr>
          <w:t>12.</w:t>
        </w:r>
        <w:r w:rsidR="00B07149">
          <w:rPr>
            <w:rFonts w:eastAsiaTheme="minorEastAsia" w:cstheme="minorBidi"/>
            <w:noProof/>
            <w:sz w:val="22"/>
            <w:szCs w:val="22"/>
          </w:rPr>
          <w:tab/>
        </w:r>
        <w:r w:rsidR="00B07149" w:rsidRPr="00127335">
          <w:rPr>
            <w:rStyle w:val="Hipercze"/>
            <w:rFonts w:asciiTheme="majorHAnsi" w:hAnsiTheme="majorHAnsi" w:cstheme="majorHAnsi"/>
            <w:noProof/>
          </w:rPr>
          <w:t>MIEJSCE I TERMIN SKŁADANIA I OTWARCIA OFERT.</w:t>
        </w:r>
        <w:r w:rsidR="00B07149">
          <w:rPr>
            <w:noProof/>
            <w:webHidden/>
          </w:rPr>
          <w:tab/>
        </w:r>
        <w:r w:rsidR="00B07149">
          <w:rPr>
            <w:noProof/>
            <w:webHidden/>
          </w:rPr>
          <w:fldChar w:fldCharType="begin"/>
        </w:r>
        <w:r w:rsidR="00B07149">
          <w:rPr>
            <w:noProof/>
            <w:webHidden/>
          </w:rPr>
          <w:instrText xml:space="preserve"> PAGEREF _Toc495944066 \h </w:instrText>
        </w:r>
        <w:r w:rsidR="00B07149">
          <w:rPr>
            <w:noProof/>
            <w:webHidden/>
          </w:rPr>
        </w:r>
        <w:r w:rsidR="00B07149">
          <w:rPr>
            <w:noProof/>
            <w:webHidden/>
          </w:rPr>
          <w:fldChar w:fldCharType="separate"/>
        </w:r>
        <w:r w:rsidR="00F050CE">
          <w:rPr>
            <w:noProof/>
            <w:webHidden/>
          </w:rPr>
          <w:t>11</w:t>
        </w:r>
        <w:r w:rsidR="00B07149">
          <w:rPr>
            <w:noProof/>
            <w:webHidden/>
          </w:rPr>
          <w:fldChar w:fldCharType="end"/>
        </w:r>
      </w:hyperlink>
    </w:p>
    <w:p w14:paraId="2F135A32" w14:textId="0DF4BE91" w:rsidR="00B07149" w:rsidRDefault="00FD3508">
      <w:pPr>
        <w:pStyle w:val="Spistreci1"/>
        <w:rPr>
          <w:rFonts w:eastAsiaTheme="minorEastAsia" w:cstheme="minorBidi"/>
          <w:noProof/>
          <w:sz w:val="22"/>
          <w:szCs w:val="22"/>
        </w:rPr>
      </w:pPr>
      <w:hyperlink w:anchor="_Toc495944067" w:history="1">
        <w:r w:rsidR="00B07149" w:rsidRPr="00127335">
          <w:rPr>
            <w:rStyle w:val="Hipercze"/>
            <w:rFonts w:asciiTheme="majorHAnsi" w:hAnsiTheme="majorHAnsi" w:cstheme="majorHAnsi"/>
            <w:noProof/>
          </w:rPr>
          <w:t>13.</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KRYTERIÓW, KTÓRYMI ZAMAWIAJĄCY BĘDZIE SIĘ KIEROWAŁ PRZY WYBORZE OFERTY, WRAZ Z PODANIEM WAG TYCH KRYTERIÓW I SPOSOBU OCENY OFERT.</w:t>
        </w:r>
        <w:r w:rsidR="00B07149">
          <w:rPr>
            <w:noProof/>
            <w:webHidden/>
          </w:rPr>
          <w:tab/>
        </w:r>
        <w:r w:rsidR="00B07149">
          <w:rPr>
            <w:noProof/>
            <w:webHidden/>
          </w:rPr>
          <w:fldChar w:fldCharType="begin"/>
        </w:r>
        <w:r w:rsidR="00B07149">
          <w:rPr>
            <w:noProof/>
            <w:webHidden/>
          </w:rPr>
          <w:instrText xml:space="preserve"> PAGEREF _Toc495944067 \h </w:instrText>
        </w:r>
        <w:r w:rsidR="00B07149">
          <w:rPr>
            <w:noProof/>
            <w:webHidden/>
          </w:rPr>
        </w:r>
        <w:r w:rsidR="00B07149">
          <w:rPr>
            <w:noProof/>
            <w:webHidden/>
          </w:rPr>
          <w:fldChar w:fldCharType="separate"/>
        </w:r>
        <w:r w:rsidR="00F050CE">
          <w:rPr>
            <w:noProof/>
            <w:webHidden/>
          </w:rPr>
          <w:t>11</w:t>
        </w:r>
        <w:r w:rsidR="00B07149">
          <w:rPr>
            <w:noProof/>
            <w:webHidden/>
          </w:rPr>
          <w:fldChar w:fldCharType="end"/>
        </w:r>
      </w:hyperlink>
    </w:p>
    <w:p w14:paraId="14780E21" w14:textId="7CECF017" w:rsidR="00B07149" w:rsidRDefault="00FD3508">
      <w:pPr>
        <w:pStyle w:val="Spistreci1"/>
        <w:rPr>
          <w:rFonts w:eastAsiaTheme="minorEastAsia" w:cstheme="minorBidi"/>
          <w:noProof/>
          <w:sz w:val="22"/>
          <w:szCs w:val="22"/>
        </w:rPr>
      </w:pPr>
      <w:hyperlink w:anchor="_Toc495944068" w:history="1">
        <w:r w:rsidR="00B07149" w:rsidRPr="00127335">
          <w:rPr>
            <w:rStyle w:val="Hipercze"/>
            <w:rFonts w:asciiTheme="majorHAnsi" w:hAnsiTheme="majorHAnsi" w:cstheme="majorHAnsi"/>
            <w:noProof/>
          </w:rPr>
          <w:t>14.</w:t>
        </w:r>
        <w:r w:rsidR="00B07149">
          <w:rPr>
            <w:rFonts w:eastAsiaTheme="minorEastAsia" w:cstheme="minorBidi"/>
            <w:noProof/>
            <w:sz w:val="22"/>
            <w:szCs w:val="22"/>
          </w:rPr>
          <w:tab/>
        </w:r>
        <w:r w:rsidR="00B07149" w:rsidRPr="00127335">
          <w:rPr>
            <w:rStyle w:val="Hipercze"/>
            <w:rFonts w:asciiTheme="majorHAnsi" w:hAnsiTheme="majorHAnsi" w:cstheme="majorHAnsi"/>
            <w:noProof/>
          </w:rPr>
          <w:t>INFORMACJE DODATKOWE</w:t>
        </w:r>
        <w:r w:rsidR="00B07149">
          <w:rPr>
            <w:noProof/>
            <w:webHidden/>
          </w:rPr>
          <w:tab/>
        </w:r>
        <w:r w:rsidR="00B07149">
          <w:rPr>
            <w:noProof/>
            <w:webHidden/>
          </w:rPr>
          <w:fldChar w:fldCharType="begin"/>
        </w:r>
        <w:r w:rsidR="00B07149">
          <w:rPr>
            <w:noProof/>
            <w:webHidden/>
          </w:rPr>
          <w:instrText xml:space="preserve"> PAGEREF _Toc495944068 \h </w:instrText>
        </w:r>
        <w:r w:rsidR="00B07149">
          <w:rPr>
            <w:noProof/>
            <w:webHidden/>
          </w:rPr>
        </w:r>
        <w:r w:rsidR="00B07149">
          <w:rPr>
            <w:noProof/>
            <w:webHidden/>
          </w:rPr>
          <w:fldChar w:fldCharType="separate"/>
        </w:r>
        <w:r w:rsidR="00F050CE">
          <w:rPr>
            <w:noProof/>
            <w:webHidden/>
          </w:rPr>
          <w:t>13</w:t>
        </w:r>
        <w:r w:rsidR="00B07149">
          <w:rPr>
            <w:noProof/>
            <w:webHidden/>
          </w:rPr>
          <w:fldChar w:fldCharType="end"/>
        </w:r>
      </w:hyperlink>
    </w:p>
    <w:p w14:paraId="5CC2B2EC" w14:textId="75DE129C" w:rsidR="00B07149" w:rsidRDefault="00FD3508">
      <w:pPr>
        <w:pStyle w:val="Spistreci1"/>
        <w:rPr>
          <w:rFonts w:eastAsiaTheme="minorEastAsia" w:cstheme="minorBidi"/>
          <w:noProof/>
          <w:sz w:val="22"/>
          <w:szCs w:val="22"/>
        </w:rPr>
      </w:pPr>
      <w:hyperlink w:anchor="_Toc495944069" w:history="1">
        <w:r w:rsidR="00B07149" w:rsidRPr="00127335">
          <w:rPr>
            <w:rStyle w:val="Hipercze"/>
            <w:rFonts w:asciiTheme="majorHAnsi" w:hAnsiTheme="majorHAnsi" w:cstheme="majorHAnsi"/>
            <w:noProof/>
          </w:rPr>
          <w:t>15.</w:t>
        </w:r>
        <w:r w:rsidR="00B07149">
          <w:rPr>
            <w:rFonts w:eastAsiaTheme="minorEastAsia" w:cstheme="minorBidi"/>
            <w:noProof/>
            <w:sz w:val="22"/>
            <w:szCs w:val="22"/>
          </w:rPr>
          <w:tab/>
        </w:r>
        <w:r w:rsidR="00B07149" w:rsidRPr="00127335">
          <w:rPr>
            <w:rStyle w:val="Hipercze"/>
            <w:rFonts w:asciiTheme="majorHAnsi" w:hAnsiTheme="majorHAnsi" w:cstheme="majorHAnsi"/>
            <w:noProof/>
          </w:rPr>
          <w:t>ZAŁĄCZNIK DO IWZ</w:t>
        </w:r>
        <w:r w:rsidR="00B07149">
          <w:rPr>
            <w:noProof/>
            <w:webHidden/>
          </w:rPr>
          <w:tab/>
        </w:r>
        <w:r w:rsidR="00B07149">
          <w:rPr>
            <w:noProof/>
            <w:webHidden/>
          </w:rPr>
          <w:fldChar w:fldCharType="begin"/>
        </w:r>
        <w:r w:rsidR="00B07149">
          <w:rPr>
            <w:noProof/>
            <w:webHidden/>
          </w:rPr>
          <w:instrText xml:space="preserve"> PAGEREF _Toc495944069 \h </w:instrText>
        </w:r>
        <w:r w:rsidR="00B07149">
          <w:rPr>
            <w:noProof/>
            <w:webHidden/>
          </w:rPr>
        </w:r>
        <w:r w:rsidR="00B07149">
          <w:rPr>
            <w:noProof/>
            <w:webHidden/>
          </w:rPr>
          <w:fldChar w:fldCharType="separate"/>
        </w:r>
        <w:r w:rsidR="00F050CE">
          <w:rPr>
            <w:noProof/>
            <w:webHidden/>
          </w:rPr>
          <w:t>13</w:t>
        </w:r>
        <w:r w:rsidR="00B07149">
          <w:rPr>
            <w:noProof/>
            <w:webHidden/>
          </w:rPr>
          <w:fldChar w:fldCharType="end"/>
        </w:r>
      </w:hyperlink>
    </w:p>
    <w:p w14:paraId="36450428" w14:textId="2E47378B" w:rsidR="00FC0924" w:rsidRPr="008E70EC" w:rsidRDefault="00FC0924" w:rsidP="008E70EC">
      <w:pPr>
        <w:pStyle w:val="Spistreci1"/>
        <w:spacing w:after="0" w:line="276" w:lineRule="auto"/>
        <w:rPr>
          <w:rFonts w:asciiTheme="majorHAnsi" w:hAnsiTheme="majorHAnsi" w:cstheme="majorHAnsi"/>
        </w:rPr>
      </w:pPr>
      <w:r w:rsidRPr="008E70EC">
        <w:rPr>
          <w:rStyle w:val="Hipercze"/>
          <w:rFonts w:asciiTheme="majorHAnsi" w:hAnsiTheme="majorHAnsi" w:cstheme="majorHAnsi"/>
          <w:noProof/>
        </w:rPr>
        <w:fldChar w:fldCharType="end"/>
      </w:r>
    </w:p>
    <w:p w14:paraId="10BD4AF3" w14:textId="77777777" w:rsidR="00FD6DBC" w:rsidRPr="008E70EC" w:rsidRDefault="00FD6DBC" w:rsidP="008E70EC">
      <w:pPr>
        <w:tabs>
          <w:tab w:val="left" w:pos="3300"/>
        </w:tabs>
        <w:spacing w:line="276" w:lineRule="auto"/>
        <w:rPr>
          <w:rFonts w:asciiTheme="majorHAnsi" w:hAnsiTheme="majorHAnsi" w:cstheme="majorHAnsi"/>
        </w:rPr>
      </w:pPr>
      <w:r w:rsidRPr="006E6207">
        <w:rPr>
          <w:rFonts w:asciiTheme="majorHAnsi" w:hAnsiTheme="majorHAnsi" w:cstheme="majorHAnsi"/>
        </w:rPr>
        <w:br w:type="page"/>
      </w:r>
      <w:r w:rsidR="00F32258" w:rsidRPr="008E70EC">
        <w:rPr>
          <w:rFonts w:asciiTheme="majorHAnsi" w:hAnsiTheme="majorHAnsi" w:cstheme="majorHAnsi"/>
        </w:rPr>
        <w:lastRenderedPageBreak/>
        <w:tab/>
      </w:r>
    </w:p>
    <w:p w14:paraId="48F10CA4" w14:textId="06E596BB" w:rsidR="00CF61A0" w:rsidRPr="008E70EC" w:rsidRDefault="005E1972" w:rsidP="008E70EC">
      <w:pPr>
        <w:spacing w:line="276" w:lineRule="auto"/>
        <w:jc w:val="right"/>
        <w:rPr>
          <w:rFonts w:asciiTheme="majorHAnsi" w:hAnsiTheme="majorHAnsi" w:cstheme="majorHAnsi"/>
        </w:rPr>
      </w:pPr>
      <w:r>
        <w:rPr>
          <w:rFonts w:asciiTheme="majorHAnsi" w:hAnsiTheme="majorHAnsi" w:cstheme="majorHAnsi"/>
          <w:b/>
        </w:rPr>
        <w:t>PABIANICE</w:t>
      </w:r>
      <w:r w:rsidR="00CF61A0" w:rsidRPr="008E70EC">
        <w:rPr>
          <w:rFonts w:asciiTheme="majorHAnsi" w:hAnsiTheme="majorHAnsi" w:cstheme="majorHAnsi"/>
        </w:rPr>
        <w:t xml:space="preserve">, dnia </w:t>
      </w:r>
      <w:r w:rsidR="00CB375F">
        <w:rPr>
          <w:rFonts w:asciiTheme="majorHAnsi" w:hAnsiTheme="majorHAnsi" w:cstheme="majorHAnsi"/>
        </w:rPr>
        <w:t>2</w:t>
      </w:r>
      <w:r w:rsidR="00A806AA">
        <w:rPr>
          <w:rFonts w:asciiTheme="majorHAnsi" w:hAnsiTheme="majorHAnsi" w:cstheme="majorHAnsi"/>
        </w:rPr>
        <w:t>7</w:t>
      </w:r>
      <w:r>
        <w:rPr>
          <w:rFonts w:asciiTheme="majorHAnsi" w:hAnsiTheme="majorHAnsi" w:cstheme="majorHAnsi"/>
        </w:rPr>
        <w:t>.</w:t>
      </w:r>
      <w:r w:rsidR="00CB375F">
        <w:rPr>
          <w:rFonts w:asciiTheme="majorHAnsi" w:hAnsiTheme="majorHAnsi" w:cstheme="majorHAnsi"/>
        </w:rPr>
        <w:t>09</w:t>
      </w:r>
      <w:r>
        <w:rPr>
          <w:rFonts w:asciiTheme="majorHAnsi" w:hAnsiTheme="majorHAnsi" w:cstheme="majorHAnsi"/>
        </w:rPr>
        <w:t>.201</w:t>
      </w:r>
      <w:r w:rsidR="00CB375F">
        <w:rPr>
          <w:rFonts w:asciiTheme="majorHAnsi" w:hAnsiTheme="majorHAnsi" w:cstheme="majorHAnsi"/>
        </w:rPr>
        <w:t>8</w:t>
      </w:r>
      <w:r w:rsidR="00CF61A0" w:rsidRPr="008E70EC">
        <w:rPr>
          <w:rFonts w:asciiTheme="majorHAnsi" w:hAnsiTheme="majorHAnsi" w:cstheme="majorHAnsi"/>
        </w:rPr>
        <w:t>r.</w:t>
      </w:r>
    </w:p>
    <w:p w14:paraId="627ECA8A" w14:textId="77777777" w:rsidR="00CF61A0" w:rsidRPr="008E70EC" w:rsidRDefault="00CF61A0" w:rsidP="008E70EC">
      <w:pPr>
        <w:spacing w:line="276" w:lineRule="auto"/>
        <w:rPr>
          <w:rFonts w:asciiTheme="majorHAnsi" w:hAnsiTheme="majorHAnsi" w:cstheme="majorHAnsi"/>
        </w:rPr>
      </w:pPr>
    </w:p>
    <w:p w14:paraId="6CA9E602" w14:textId="04EF1985" w:rsidR="00CF61A0" w:rsidRDefault="00CF61A0" w:rsidP="008E70EC">
      <w:pPr>
        <w:pStyle w:val="Ustp"/>
        <w:spacing w:line="276" w:lineRule="auto"/>
        <w:rPr>
          <w:rFonts w:asciiTheme="majorHAnsi" w:hAnsiTheme="majorHAnsi" w:cstheme="majorHAnsi"/>
        </w:rPr>
      </w:pPr>
      <w:bookmarkStart w:id="1" w:name="_Toc495944055"/>
      <w:r w:rsidRPr="008E70EC">
        <w:rPr>
          <w:rFonts w:asciiTheme="majorHAnsi" w:hAnsiTheme="majorHAnsi" w:cstheme="majorHAnsi"/>
        </w:rPr>
        <w:t>NAZWA ORAZ ADRES ZAMAWIAJĄCEGO.</w:t>
      </w:r>
      <w:bookmarkEnd w:id="1"/>
    </w:p>
    <w:p w14:paraId="63B2C6FA" w14:textId="31C4F36F" w:rsidR="00DF5712" w:rsidRPr="008E70EC" w:rsidRDefault="00DF5712" w:rsidP="00DF5712">
      <w:pPr>
        <w:pStyle w:val="Ustp"/>
        <w:numPr>
          <w:ilvl w:val="0"/>
          <w:numId w:val="0"/>
        </w:numPr>
        <w:spacing w:line="276" w:lineRule="auto"/>
        <w:ind w:left="360"/>
        <w:rPr>
          <w:rFonts w:asciiTheme="majorHAnsi" w:hAnsiTheme="majorHAnsi" w:cstheme="majorHAnsi"/>
        </w:rPr>
      </w:pPr>
    </w:p>
    <w:p w14:paraId="79D283B2" w14:textId="77777777" w:rsidR="00DF5712" w:rsidRPr="00DF5712" w:rsidRDefault="00DF5712" w:rsidP="00DF5712">
      <w:pPr>
        <w:spacing w:before="120" w:after="120"/>
        <w:jc w:val="both"/>
        <w:rPr>
          <w:rFonts w:asciiTheme="majorHAnsi" w:hAnsiTheme="majorHAnsi" w:cstheme="majorHAnsi"/>
          <w:b/>
        </w:rPr>
      </w:pPr>
      <w:r w:rsidRPr="00DF5712">
        <w:rPr>
          <w:rFonts w:asciiTheme="majorHAnsi" w:hAnsiTheme="majorHAnsi" w:cstheme="majorHAnsi"/>
          <w:b/>
        </w:rPr>
        <w:t xml:space="preserve">Powiat Pabianicki ul. Marszałka Józefa Piłsudskiego 2, 95-200 Pabianice, </w:t>
      </w:r>
      <w:r w:rsidRPr="00DF5712">
        <w:rPr>
          <w:rFonts w:asciiTheme="majorHAnsi" w:hAnsiTheme="majorHAnsi" w:cstheme="majorHAnsi"/>
          <w:b/>
          <w:bCs/>
        </w:rPr>
        <w:t xml:space="preserve">NIP: </w:t>
      </w:r>
      <w:r w:rsidRPr="00DF5712">
        <w:rPr>
          <w:rFonts w:asciiTheme="majorHAnsi" w:hAnsiTheme="majorHAnsi" w:cstheme="majorHAnsi"/>
          <w:b/>
        </w:rPr>
        <w:t>7311749778</w:t>
      </w:r>
    </w:p>
    <w:p w14:paraId="475F4AA1" w14:textId="77777777" w:rsidR="009D0DB6" w:rsidRDefault="009D0DB6" w:rsidP="008E70EC">
      <w:pPr>
        <w:spacing w:line="276" w:lineRule="auto"/>
        <w:jc w:val="both"/>
        <w:rPr>
          <w:rFonts w:asciiTheme="majorHAnsi" w:hAnsiTheme="majorHAnsi" w:cstheme="majorHAnsi"/>
          <w:b/>
        </w:rPr>
      </w:pPr>
      <w:r w:rsidRPr="009D0DB6">
        <w:rPr>
          <w:rFonts w:asciiTheme="majorHAnsi" w:hAnsiTheme="majorHAnsi" w:cstheme="majorHAnsi"/>
          <w:b/>
        </w:rPr>
        <w:t xml:space="preserve">Zespół Szkół nr 3 im. Legionistów Miasta Pabianic w Pabianicach </w:t>
      </w:r>
    </w:p>
    <w:p w14:paraId="325B10ED" w14:textId="2DBED057" w:rsidR="00CF61A0" w:rsidRPr="008E70EC" w:rsidRDefault="009D0DB6" w:rsidP="008E70EC">
      <w:pPr>
        <w:spacing w:line="276" w:lineRule="auto"/>
        <w:jc w:val="both"/>
        <w:rPr>
          <w:rFonts w:asciiTheme="majorHAnsi" w:hAnsiTheme="majorHAnsi" w:cstheme="majorHAnsi"/>
          <w:b/>
        </w:rPr>
      </w:pPr>
      <w:r w:rsidRPr="009D0DB6">
        <w:rPr>
          <w:rFonts w:asciiTheme="majorHAnsi" w:hAnsiTheme="majorHAnsi" w:cstheme="majorHAnsi"/>
          <w:b/>
        </w:rPr>
        <w:t>ul. Gdańska 5 95-200 Pabianice</w:t>
      </w:r>
    </w:p>
    <w:p w14:paraId="6AA519B4" w14:textId="71436C7E" w:rsidR="00CF61A0" w:rsidRPr="008E70EC" w:rsidRDefault="009D0DB6" w:rsidP="008E70EC">
      <w:pPr>
        <w:spacing w:line="276" w:lineRule="auto"/>
        <w:jc w:val="both"/>
        <w:rPr>
          <w:rFonts w:asciiTheme="majorHAnsi" w:hAnsiTheme="majorHAnsi" w:cstheme="majorHAnsi"/>
          <w:b/>
        </w:rPr>
      </w:pPr>
      <w:r>
        <w:rPr>
          <w:rFonts w:asciiTheme="majorHAnsi" w:hAnsiTheme="majorHAnsi" w:cstheme="majorHAnsi"/>
          <w:b/>
        </w:rPr>
        <w:t xml:space="preserve">telefon: </w:t>
      </w:r>
      <w:r w:rsidRPr="009D0DB6">
        <w:rPr>
          <w:rFonts w:asciiTheme="majorHAnsi" w:hAnsiTheme="majorHAnsi" w:cstheme="majorHAnsi"/>
          <w:b/>
        </w:rPr>
        <w:t>+48 42 215 43 39</w:t>
      </w:r>
    </w:p>
    <w:p w14:paraId="5AD804C7" w14:textId="16CAE65E" w:rsidR="00CF61A0" w:rsidRPr="00DA5B53" w:rsidRDefault="009D0DB6" w:rsidP="008E70EC">
      <w:pPr>
        <w:spacing w:line="276" w:lineRule="auto"/>
        <w:jc w:val="both"/>
        <w:rPr>
          <w:rFonts w:asciiTheme="majorHAnsi" w:hAnsiTheme="majorHAnsi" w:cstheme="majorHAnsi"/>
          <w:b/>
        </w:rPr>
      </w:pPr>
      <w:r w:rsidRPr="00DA5B53">
        <w:rPr>
          <w:rFonts w:asciiTheme="majorHAnsi" w:hAnsiTheme="majorHAnsi" w:cstheme="majorHAnsi"/>
          <w:b/>
        </w:rPr>
        <w:t>e-mail: zspabianice@</w:t>
      </w:r>
      <w:r w:rsidR="00DF5712" w:rsidRPr="00DA5B53">
        <w:rPr>
          <w:rFonts w:asciiTheme="majorHAnsi" w:hAnsiTheme="majorHAnsi" w:cstheme="majorHAnsi"/>
          <w:b/>
        </w:rPr>
        <w:t>gmail.com</w:t>
      </w:r>
    </w:p>
    <w:p w14:paraId="2C3C1FD5" w14:textId="77777777" w:rsidR="00CF61A0" w:rsidRPr="00DA5B53" w:rsidRDefault="00CF61A0" w:rsidP="008E70EC">
      <w:pPr>
        <w:spacing w:line="276" w:lineRule="auto"/>
        <w:jc w:val="both"/>
        <w:rPr>
          <w:rFonts w:asciiTheme="majorHAnsi" w:hAnsiTheme="majorHAnsi" w:cstheme="majorHAnsi"/>
        </w:rPr>
      </w:pPr>
    </w:p>
    <w:p w14:paraId="199E0A8B" w14:textId="086C31D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Adres do korespondencji:</w:t>
      </w:r>
    </w:p>
    <w:p w14:paraId="5F073A01" w14:textId="77777777" w:rsidR="00CF61A0" w:rsidRPr="008E70EC" w:rsidRDefault="00CF61A0" w:rsidP="008E70EC">
      <w:pPr>
        <w:spacing w:line="276" w:lineRule="auto"/>
        <w:jc w:val="both"/>
        <w:rPr>
          <w:rFonts w:asciiTheme="majorHAnsi" w:hAnsiTheme="majorHAnsi" w:cstheme="majorHAnsi"/>
        </w:rPr>
      </w:pPr>
    </w:p>
    <w:p w14:paraId="33492B74" w14:textId="00F471A1" w:rsidR="00CF61A0" w:rsidRPr="008E70EC" w:rsidRDefault="00CF61A0" w:rsidP="00DF5712">
      <w:pPr>
        <w:tabs>
          <w:tab w:val="left" w:pos="2070"/>
        </w:tabs>
        <w:spacing w:line="276" w:lineRule="auto"/>
        <w:jc w:val="both"/>
        <w:rPr>
          <w:rFonts w:asciiTheme="majorHAnsi" w:hAnsiTheme="majorHAnsi" w:cstheme="majorHAnsi"/>
          <w:b/>
        </w:rPr>
      </w:pPr>
      <w:r w:rsidRPr="008E70EC">
        <w:rPr>
          <w:rFonts w:asciiTheme="majorHAnsi" w:hAnsiTheme="majorHAnsi" w:cstheme="majorHAnsi"/>
          <w:b/>
        </w:rPr>
        <w:t>jw.</w:t>
      </w:r>
      <w:r w:rsidR="00DF5712">
        <w:rPr>
          <w:rFonts w:asciiTheme="majorHAnsi" w:hAnsiTheme="majorHAnsi" w:cstheme="majorHAnsi"/>
          <w:b/>
        </w:rPr>
        <w:tab/>
      </w:r>
    </w:p>
    <w:p w14:paraId="1914DAFB" w14:textId="77777777" w:rsidR="00CF61A0" w:rsidRPr="008E70EC" w:rsidRDefault="00CF61A0" w:rsidP="008E70EC">
      <w:pPr>
        <w:spacing w:line="276" w:lineRule="auto"/>
        <w:jc w:val="both"/>
        <w:rPr>
          <w:rFonts w:asciiTheme="majorHAnsi" w:hAnsiTheme="majorHAnsi" w:cstheme="majorHAnsi"/>
        </w:rPr>
      </w:pPr>
    </w:p>
    <w:p w14:paraId="5021A0DB" w14:textId="77777777" w:rsidR="00CF61A0" w:rsidRPr="008E70EC" w:rsidRDefault="00CF61A0" w:rsidP="008E70EC">
      <w:pPr>
        <w:pStyle w:val="Ustp"/>
        <w:spacing w:line="276" w:lineRule="auto"/>
        <w:rPr>
          <w:rFonts w:asciiTheme="majorHAnsi" w:hAnsiTheme="majorHAnsi" w:cstheme="majorHAnsi"/>
        </w:rPr>
      </w:pPr>
      <w:bookmarkStart w:id="2" w:name="_Toc495944056"/>
      <w:r w:rsidRPr="008E70EC">
        <w:rPr>
          <w:rFonts w:asciiTheme="majorHAnsi" w:hAnsiTheme="majorHAnsi" w:cstheme="majorHAnsi"/>
        </w:rPr>
        <w:t>TRYB UDZIELENIA ZAMÓWIENIA.</w:t>
      </w:r>
      <w:bookmarkEnd w:id="2"/>
    </w:p>
    <w:p w14:paraId="3524CAF3" w14:textId="77777777" w:rsidR="003F6A3E" w:rsidRPr="008E70EC" w:rsidRDefault="003F6A3E" w:rsidP="008E70EC">
      <w:pPr>
        <w:spacing w:line="276" w:lineRule="auto"/>
        <w:jc w:val="both"/>
        <w:rPr>
          <w:rFonts w:asciiTheme="majorHAnsi" w:hAnsiTheme="majorHAnsi" w:cstheme="majorHAnsi"/>
        </w:rPr>
      </w:pPr>
    </w:p>
    <w:p w14:paraId="5F8A9A80" w14:textId="136DB771"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Niniejsze postępowanie prowadzone jest w trybie zamówienia na usługę społeczną na podstawie art. 138o </w:t>
      </w:r>
      <w:r w:rsidR="00D41E50" w:rsidRPr="008E70EC">
        <w:rPr>
          <w:rFonts w:asciiTheme="majorHAnsi" w:hAnsiTheme="majorHAnsi" w:cstheme="majorHAnsi"/>
        </w:rPr>
        <w:t>U</w:t>
      </w:r>
      <w:r w:rsidRPr="008E70EC">
        <w:rPr>
          <w:rFonts w:asciiTheme="majorHAnsi" w:hAnsiTheme="majorHAnsi" w:cstheme="majorHAnsi"/>
        </w:rPr>
        <w:t>stawy z dnia 29 stycznia 2004 r. - Prawo Zamówień Publicznych (tekst jednolity</w:t>
      </w:r>
      <w:r w:rsidRPr="00CB375F">
        <w:rPr>
          <w:rFonts w:asciiTheme="majorHAnsi" w:hAnsiTheme="majorHAnsi" w:cstheme="majorHAnsi"/>
        </w:rPr>
        <w:t xml:space="preserve">: </w:t>
      </w:r>
      <w:r w:rsidR="00CB375F" w:rsidRPr="00CB375F">
        <w:rPr>
          <w:rFonts w:asciiTheme="majorHAnsi" w:hAnsiTheme="majorHAnsi" w:cstheme="majorHAnsi"/>
        </w:rPr>
        <w:t>Dz.U.2017.1579 t.j. z późn. zm.</w:t>
      </w:r>
      <w:r w:rsidRPr="008E70EC">
        <w:rPr>
          <w:rFonts w:asciiTheme="majorHAnsi" w:hAnsiTheme="majorHAnsi" w:cstheme="majorHAnsi"/>
        </w:rPr>
        <w:t>) - zwanej dalej "</w:t>
      </w:r>
      <w:r w:rsidR="00606873" w:rsidRPr="008E70EC">
        <w:rPr>
          <w:rFonts w:asciiTheme="majorHAnsi" w:hAnsiTheme="majorHAnsi" w:cstheme="majorHAnsi"/>
        </w:rPr>
        <w:t>Ustawą p.z.p.</w:t>
      </w:r>
      <w:r w:rsidRPr="008E70EC">
        <w:rPr>
          <w:rFonts w:asciiTheme="majorHAnsi" w:hAnsiTheme="majorHAnsi" w:cstheme="majorHAnsi"/>
        </w:rPr>
        <w:t>" oraz niniejszych Istotnych Warunków Zamówienia na usługę społeczną - zwanych dalej "IWZ".</w:t>
      </w:r>
    </w:p>
    <w:p w14:paraId="6356129D" w14:textId="02139F2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Wartość zamówienia nie przekracza równowartości kwoty określonej w art. 138g </w:t>
      </w:r>
      <w:r w:rsidR="00D41E50" w:rsidRPr="008E70EC">
        <w:rPr>
          <w:rFonts w:asciiTheme="majorHAnsi" w:hAnsiTheme="majorHAnsi" w:cstheme="majorHAnsi"/>
        </w:rPr>
        <w:t>U</w:t>
      </w:r>
      <w:r w:rsidRPr="008E70EC">
        <w:rPr>
          <w:rFonts w:asciiTheme="majorHAnsi" w:hAnsiTheme="majorHAnsi" w:cstheme="majorHAnsi"/>
        </w:rPr>
        <w:t xml:space="preserve">stawy </w:t>
      </w:r>
      <w:r w:rsidR="00606873" w:rsidRPr="008E70EC">
        <w:rPr>
          <w:rFonts w:asciiTheme="majorHAnsi" w:hAnsiTheme="majorHAnsi" w:cstheme="majorHAnsi"/>
        </w:rPr>
        <w:t>p.z.p</w:t>
      </w:r>
      <w:r w:rsidRPr="008E70EC">
        <w:rPr>
          <w:rFonts w:asciiTheme="majorHAnsi" w:hAnsiTheme="majorHAnsi" w:cstheme="majorHAnsi"/>
        </w:rPr>
        <w:t xml:space="preserve">. </w:t>
      </w:r>
    </w:p>
    <w:p w14:paraId="7815035F"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udziela zamówienia w sposób przejrzysty, obiektywny i</w:t>
      </w:r>
      <w:r w:rsidR="003F6A3E" w:rsidRPr="008E70EC">
        <w:rPr>
          <w:rFonts w:asciiTheme="majorHAnsi" w:hAnsiTheme="majorHAnsi" w:cstheme="majorHAnsi"/>
        </w:rPr>
        <w:t> </w:t>
      </w:r>
      <w:r w:rsidRPr="008E70EC">
        <w:rPr>
          <w:rFonts w:asciiTheme="majorHAnsi" w:hAnsiTheme="majorHAnsi" w:cstheme="majorHAnsi"/>
        </w:rPr>
        <w:t>niedyskryminujący.</w:t>
      </w:r>
    </w:p>
    <w:p w14:paraId="592F5AC2" w14:textId="77777777" w:rsidR="003F6A3E" w:rsidRPr="008E70EC" w:rsidRDefault="003F6A3E" w:rsidP="008E70EC">
      <w:pPr>
        <w:spacing w:line="276" w:lineRule="auto"/>
        <w:jc w:val="both"/>
        <w:rPr>
          <w:rFonts w:asciiTheme="majorHAnsi" w:hAnsiTheme="majorHAnsi" w:cstheme="majorHAnsi"/>
        </w:rPr>
      </w:pPr>
    </w:p>
    <w:p w14:paraId="08B99913" w14:textId="77777777" w:rsidR="00CF61A0" w:rsidRPr="008E70EC" w:rsidRDefault="00CF61A0" w:rsidP="008E70EC">
      <w:pPr>
        <w:pStyle w:val="Ustp"/>
        <w:spacing w:line="276" w:lineRule="auto"/>
        <w:rPr>
          <w:rFonts w:asciiTheme="majorHAnsi" w:hAnsiTheme="majorHAnsi" w:cstheme="majorHAnsi"/>
        </w:rPr>
      </w:pPr>
      <w:bookmarkStart w:id="3" w:name="_Toc495944057"/>
      <w:r w:rsidRPr="008E70EC">
        <w:rPr>
          <w:rFonts w:asciiTheme="majorHAnsi" w:hAnsiTheme="majorHAnsi" w:cstheme="majorHAnsi"/>
        </w:rPr>
        <w:t>OPIS PRZEDMIOTU ZAMÓWIENIA</w:t>
      </w:r>
      <w:bookmarkEnd w:id="3"/>
    </w:p>
    <w:p w14:paraId="53322426" w14:textId="77777777" w:rsidR="003F6A3E" w:rsidRPr="008E70EC" w:rsidRDefault="003F6A3E" w:rsidP="008E70EC">
      <w:pPr>
        <w:spacing w:line="276" w:lineRule="auto"/>
        <w:jc w:val="both"/>
        <w:rPr>
          <w:rFonts w:asciiTheme="majorHAnsi" w:hAnsiTheme="majorHAnsi" w:cstheme="majorHAnsi"/>
        </w:rPr>
      </w:pPr>
    </w:p>
    <w:p w14:paraId="45A1B320" w14:textId="6BA0F5D3" w:rsidR="00CF61A0" w:rsidRPr="00EC48F8" w:rsidRDefault="00CF61A0" w:rsidP="008E70EC">
      <w:pPr>
        <w:pStyle w:val="Akapitzlist"/>
        <w:numPr>
          <w:ilvl w:val="1"/>
          <w:numId w:val="3"/>
        </w:numPr>
        <w:spacing w:line="276" w:lineRule="auto"/>
        <w:ind w:left="1134" w:hanging="567"/>
        <w:jc w:val="both"/>
        <w:rPr>
          <w:rFonts w:asciiTheme="majorHAnsi" w:hAnsiTheme="majorHAnsi" w:cstheme="majorHAnsi"/>
          <w:b/>
        </w:rPr>
      </w:pPr>
      <w:r w:rsidRPr="008E70EC">
        <w:rPr>
          <w:rFonts w:asciiTheme="majorHAnsi" w:hAnsiTheme="majorHAnsi" w:cstheme="majorHAnsi"/>
        </w:rPr>
        <w:t xml:space="preserve">Przedmiotem zamówienia na usługę społeczną jest </w:t>
      </w:r>
      <w:r w:rsidR="003F6A3E" w:rsidRPr="008E70EC">
        <w:rPr>
          <w:rFonts w:asciiTheme="majorHAnsi" w:hAnsiTheme="majorHAnsi" w:cstheme="majorHAnsi"/>
        </w:rPr>
        <w:t xml:space="preserve">świadczenie usług hotelarskich i restauracyjnych </w:t>
      </w:r>
      <w:r w:rsidRPr="008E70EC">
        <w:rPr>
          <w:rFonts w:asciiTheme="majorHAnsi" w:hAnsiTheme="majorHAnsi" w:cstheme="majorHAnsi"/>
        </w:rPr>
        <w:t>w okresie od dnia podpisania umowy do</w:t>
      </w:r>
      <w:r w:rsidR="003F6A3E" w:rsidRPr="008E70EC">
        <w:rPr>
          <w:rFonts w:asciiTheme="majorHAnsi" w:hAnsiTheme="majorHAnsi" w:cstheme="majorHAnsi"/>
        </w:rPr>
        <w:t xml:space="preserve"> </w:t>
      </w:r>
      <w:r w:rsidR="007B6CD0">
        <w:rPr>
          <w:rFonts w:asciiTheme="majorHAnsi" w:hAnsiTheme="majorHAnsi" w:cstheme="majorHAnsi"/>
          <w:b/>
        </w:rPr>
        <w:t>12.04</w:t>
      </w:r>
      <w:r w:rsidR="005E1972">
        <w:rPr>
          <w:rFonts w:asciiTheme="majorHAnsi" w:hAnsiTheme="majorHAnsi" w:cstheme="majorHAnsi"/>
          <w:b/>
        </w:rPr>
        <w:t>.201</w:t>
      </w:r>
      <w:r w:rsidR="007B6CD0">
        <w:rPr>
          <w:rFonts w:asciiTheme="majorHAnsi" w:hAnsiTheme="majorHAnsi" w:cstheme="majorHAnsi"/>
          <w:b/>
        </w:rPr>
        <w:t xml:space="preserve">9 </w:t>
      </w:r>
      <w:r w:rsidRPr="008E70EC">
        <w:rPr>
          <w:rFonts w:asciiTheme="majorHAnsi" w:hAnsiTheme="majorHAnsi" w:cstheme="majorHAnsi"/>
        </w:rPr>
        <w:t>r., na potrzeby</w:t>
      </w:r>
      <w:r w:rsidR="00DF5712">
        <w:rPr>
          <w:rFonts w:asciiTheme="majorHAnsi" w:hAnsiTheme="majorHAnsi" w:cstheme="majorHAnsi"/>
        </w:rPr>
        <w:t xml:space="preserve"> dwóch</w:t>
      </w:r>
      <w:r w:rsidRPr="008E70EC">
        <w:rPr>
          <w:rFonts w:asciiTheme="majorHAnsi" w:hAnsiTheme="majorHAnsi" w:cstheme="majorHAnsi"/>
        </w:rPr>
        <w:t xml:space="preserve"> </w:t>
      </w:r>
      <w:r w:rsidR="005E1972">
        <w:rPr>
          <w:rFonts w:asciiTheme="majorHAnsi" w:hAnsiTheme="majorHAnsi" w:cstheme="majorHAnsi"/>
        </w:rPr>
        <w:t>międzynarodow</w:t>
      </w:r>
      <w:r w:rsidR="00DF5712">
        <w:rPr>
          <w:rFonts w:asciiTheme="majorHAnsi" w:hAnsiTheme="majorHAnsi" w:cstheme="majorHAnsi"/>
        </w:rPr>
        <w:t>ych</w:t>
      </w:r>
      <w:r w:rsidR="005E1972">
        <w:rPr>
          <w:rFonts w:asciiTheme="majorHAnsi" w:hAnsiTheme="majorHAnsi" w:cstheme="majorHAnsi"/>
        </w:rPr>
        <w:t xml:space="preserve"> wyjazd</w:t>
      </w:r>
      <w:r w:rsidR="00DF5712">
        <w:rPr>
          <w:rFonts w:asciiTheme="majorHAnsi" w:hAnsiTheme="majorHAnsi" w:cstheme="majorHAnsi"/>
        </w:rPr>
        <w:t>ów</w:t>
      </w:r>
      <w:r w:rsidR="005E1972">
        <w:rPr>
          <w:rFonts w:asciiTheme="majorHAnsi" w:hAnsiTheme="majorHAnsi" w:cstheme="majorHAnsi"/>
        </w:rPr>
        <w:t xml:space="preserve"> </w:t>
      </w:r>
      <w:r w:rsidR="00DF5712">
        <w:rPr>
          <w:rFonts w:asciiTheme="majorHAnsi" w:hAnsiTheme="majorHAnsi" w:cstheme="majorHAnsi"/>
        </w:rPr>
        <w:t xml:space="preserve">na </w:t>
      </w:r>
      <w:r w:rsidR="005E1972">
        <w:rPr>
          <w:rFonts w:asciiTheme="majorHAnsi" w:hAnsiTheme="majorHAnsi" w:cstheme="majorHAnsi"/>
        </w:rPr>
        <w:t>mobilności edukacyjne</w:t>
      </w:r>
      <w:r w:rsidR="00DF5712">
        <w:rPr>
          <w:rFonts w:asciiTheme="majorHAnsi" w:hAnsiTheme="majorHAnsi" w:cstheme="majorHAnsi"/>
        </w:rPr>
        <w:t xml:space="preserve"> </w:t>
      </w:r>
      <w:r w:rsidR="005E1972">
        <w:rPr>
          <w:rFonts w:asciiTheme="majorHAnsi" w:hAnsiTheme="majorHAnsi" w:cstheme="majorHAnsi"/>
        </w:rPr>
        <w:t>organizowane</w:t>
      </w:r>
      <w:r w:rsidRPr="008E70EC">
        <w:rPr>
          <w:rFonts w:asciiTheme="majorHAnsi" w:hAnsiTheme="majorHAnsi" w:cstheme="majorHAnsi"/>
        </w:rPr>
        <w:t xml:space="preserve"> w ramach</w:t>
      </w:r>
      <w:r w:rsidR="003F6A3E" w:rsidRPr="008E70EC">
        <w:rPr>
          <w:rFonts w:asciiTheme="majorHAnsi" w:hAnsiTheme="majorHAnsi" w:cstheme="majorHAnsi"/>
        </w:rPr>
        <w:t xml:space="preserve"> programu </w:t>
      </w:r>
      <w:r w:rsidR="00DF5712">
        <w:rPr>
          <w:rFonts w:asciiTheme="majorHAnsi" w:hAnsiTheme="majorHAnsi" w:cstheme="majorHAnsi"/>
        </w:rPr>
        <w:t>POWER.</w:t>
      </w:r>
      <w:r w:rsidR="005E1972" w:rsidRPr="008E70EC">
        <w:rPr>
          <w:rFonts w:asciiTheme="majorHAnsi" w:hAnsiTheme="majorHAnsi" w:cstheme="majorHAnsi"/>
        </w:rPr>
        <w:t xml:space="preserve"> </w:t>
      </w:r>
      <w:r w:rsidRPr="008E70EC">
        <w:rPr>
          <w:rFonts w:asciiTheme="majorHAnsi" w:hAnsiTheme="majorHAnsi" w:cstheme="majorHAnsi"/>
        </w:rPr>
        <w:t>W ramach tego projektu zaplanowano realizację następujących zadań:</w:t>
      </w:r>
      <w:r w:rsidR="00EC48F8">
        <w:rPr>
          <w:rFonts w:asciiTheme="majorHAnsi" w:hAnsiTheme="majorHAnsi" w:cstheme="majorHAnsi"/>
        </w:rPr>
        <w:t xml:space="preserve"> </w:t>
      </w:r>
      <w:r w:rsidR="00EC48F8" w:rsidRPr="00EC48F8">
        <w:rPr>
          <w:rFonts w:asciiTheme="majorHAnsi" w:hAnsiTheme="majorHAnsi" w:cstheme="majorHAnsi"/>
          <w:b/>
        </w:rPr>
        <w:t>pobyt na praktykach zagranicznych w dniach:</w:t>
      </w:r>
    </w:p>
    <w:p w14:paraId="6761ACFD" w14:textId="6EBE2A5A" w:rsidR="003F6A3E" w:rsidRDefault="00EC48F8" w:rsidP="00EC48F8">
      <w:pPr>
        <w:pStyle w:val="Akapitzlist"/>
        <w:spacing w:line="276" w:lineRule="auto"/>
        <w:ind w:left="1701"/>
        <w:rPr>
          <w:rFonts w:asciiTheme="majorHAnsi" w:hAnsiTheme="majorHAnsi" w:cstheme="majorHAnsi"/>
          <w:b/>
        </w:rPr>
      </w:pPr>
      <w:r>
        <w:rPr>
          <w:rFonts w:asciiTheme="majorHAnsi" w:hAnsiTheme="majorHAnsi" w:cstheme="majorHAnsi"/>
          <w:b/>
        </w:rPr>
        <w:t xml:space="preserve">I termin: </w:t>
      </w:r>
      <w:r w:rsidR="007B6CD0">
        <w:rPr>
          <w:rFonts w:asciiTheme="majorHAnsi" w:hAnsiTheme="majorHAnsi" w:cstheme="majorHAnsi"/>
          <w:b/>
        </w:rPr>
        <w:t>22</w:t>
      </w:r>
      <w:r w:rsidR="00BB5517">
        <w:rPr>
          <w:rFonts w:asciiTheme="majorHAnsi" w:hAnsiTheme="majorHAnsi" w:cstheme="majorHAnsi"/>
          <w:b/>
        </w:rPr>
        <w:t>.1</w:t>
      </w:r>
      <w:r w:rsidR="007B6CD0">
        <w:rPr>
          <w:rFonts w:asciiTheme="majorHAnsi" w:hAnsiTheme="majorHAnsi" w:cstheme="majorHAnsi"/>
          <w:b/>
        </w:rPr>
        <w:t xml:space="preserve">0 </w:t>
      </w:r>
      <w:r w:rsidR="00BB5517">
        <w:rPr>
          <w:rFonts w:asciiTheme="majorHAnsi" w:hAnsiTheme="majorHAnsi" w:cstheme="majorHAnsi"/>
          <w:b/>
        </w:rPr>
        <w:t>-</w:t>
      </w:r>
      <w:r w:rsidR="007B6CD0">
        <w:rPr>
          <w:rFonts w:asciiTheme="majorHAnsi" w:hAnsiTheme="majorHAnsi" w:cstheme="majorHAnsi"/>
          <w:b/>
        </w:rPr>
        <w:t xml:space="preserve"> 02</w:t>
      </w:r>
      <w:r w:rsidR="00BB5517">
        <w:rPr>
          <w:rFonts w:asciiTheme="majorHAnsi" w:hAnsiTheme="majorHAnsi" w:cstheme="majorHAnsi"/>
          <w:b/>
        </w:rPr>
        <w:t>.11</w:t>
      </w:r>
      <w:r w:rsidR="005E1972">
        <w:rPr>
          <w:rFonts w:asciiTheme="majorHAnsi" w:hAnsiTheme="majorHAnsi" w:cstheme="majorHAnsi"/>
          <w:b/>
        </w:rPr>
        <w:t>.201</w:t>
      </w:r>
      <w:r w:rsidR="007B6CD0">
        <w:rPr>
          <w:rFonts w:asciiTheme="majorHAnsi" w:hAnsiTheme="majorHAnsi" w:cstheme="majorHAnsi"/>
          <w:b/>
        </w:rPr>
        <w:t xml:space="preserve">8 </w:t>
      </w:r>
      <w:r w:rsidR="005E1972">
        <w:rPr>
          <w:rFonts w:asciiTheme="majorHAnsi" w:hAnsiTheme="majorHAnsi" w:cstheme="majorHAnsi"/>
          <w:b/>
        </w:rPr>
        <w:t>r.</w:t>
      </w:r>
    </w:p>
    <w:p w14:paraId="552A8876" w14:textId="170D391D" w:rsidR="007B6CD0" w:rsidRPr="008E70EC" w:rsidRDefault="00EC48F8" w:rsidP="00EC48F8">
      <w:pPr>
        <w:pStyle w:val="Akapitzlist"/>
        <w:spacing w:line="276" w:lineRule="auto"/>
        <w:ind w:left="1701"/>
        <w:rPr>
          <w:rFonts w:asciiTheme="majorHAnsi" w:hAnsiTheme="majorHAnsi" w:cstheme="majorHAnsi"/>
          <w:b/>
        </w:rPr>
      </w:pPr>
      <w:r>
        <w:rPr>
          <w:rFonts w:asciiTheme="majorHAnsi" w:hAnsiTheme="majorHAnsi" w:cstheme="majorHAnsi"/>
          <w:b/>
        </w:rPr>
        <w:lastRenderedPageBreak/>
        <w:t>II termin: 01</w:t>
      </w:r>
      <w:r w:rsidR="007B6CD0">
        <w:rPr>
          <w:rFonts w:asciiTheme="majorHAnsi" w:hAnsiTheme="majorHAnsi" w:cstheme="majorHAnsi"/>
          <w:b/>
        </w:rPr>
        <w:t>.04 – 12.04.2019 r.</w:t>
      </w:r>
    </w:p>
    <w:p w14:paraId="29364200" w14:textId="1017BE7B"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Projekt jes</w:t>
      </w:r>
      <w:r w:rsidR="003F6A3E" w:rsidRPr="008E70EC">
        <w:rPr>
          <w:rFonts w:asciiTheme="majorHAnsi" w:hAnsiTheme="majorHAnsi" w:cstheme="majorHAnsi"/>
        </w:rPr>
        <w:t xml:space="preserve">t współfinansowany ze środków programu </w:t>
      </w:r>
      <w:r w:rsidR="00EC48F8">
        <w:rPr>
          <w:rFonts w:asciiTheme="majorHAnsi" w:hAnsiTheme="majorHAnsi" w:cstheme="majorHAnsi"/>
        </w:rPr>
        <w:t>POWER</w:t>
      </w:r>
    </w:p>
    <w:p w14:paraId="218EB68B" w14:textId="0564FF38"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Szczegółowy opis przedmiotu zamówienia stanowi Załącznik nr 1 do IWZ. </w:t>
      </w:r>
    </w:p>
    <w:p w14:paraId="7AFDC357"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zobowiązany jest zrealizować zamówienie na zasadach i warunkach opisanych we wzorze umowy stanowiącym Załącznik nr 4 do IWZ. Wzór umowy jest taki sam dla każdej z części przedmiotu zamówienia.</w:t>
      </w:r>
    </w:p>
    <w:p w14:paraId="743BE06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Wspólny Słownik Zamówień CPV: </w:t>
      </w:r>
    </w:p>
    <w:p w14:paraId="381DD7AB" w14:textId="77777777" w:rsidR="00CF61A0" w:rsidRPr="008E70EC" w:rsidRDefault="003F6A3E"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Główny przedmiot: 55100000-1 Usługi hotelarskie</w:t>
      </w:r>
    </w:p>
    <w:p w14:paraId="6BE790C3" w14:textId="77777777" w:rsidR="00CF61A0" w:rsidRPr="008E70EC" w:rsidRDefault="00CF61A0"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55110000-4 Hotelarskie usługi noclegowe</w:t>
      </w:r>
    </w:p>
    <w:p w14:paraId="2DA97A48" w14:textId="77777777" w:rsidR="00CF61A0" w:rsidRPr="008E70EC" w:rsidRDefault="00CF61A0"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55300000-3 Usługi restauracyjne i dotyczące podawania posiłków.</w:t>
      </w:r>
    </w:p>
    <w:p w14:paraId="59C4F64B" w14:textId="3018FF3F"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w:t>
      </w:r>
      <w:r w:rsidR="003F6A3E" w:rsidRPr="008E70EC">
        <w:rPr>
          <w:rFonts w:asciiTheme="majorHAnsi" w:hAnsiTheme="majorHAnsi" w:cstheme="majorHAnsi"/>
        </w:rPr>
        <w:t xml:space="preserve">nie </w:t>
      </w:r>
      <w:r w:rsidRPr="008E70EC">
        <w:rPr>
          <w:rFonts w:asciiTheme="majorHAnsi" w:hAnsiTheme="majorHAnsi" w:cstheme="majorHAnsi"/>
        </w:rPr>
        <w:t>dopuszcza możliwoś</w:t>
      </w:r>
      <w:r w:rsidR="003F6A3E" w:rsidRPr="008E70EC">
        <w:rPr>
          <w:rFonts w:asciiTheme="majorHAnsi" w:hAnsiTheme="majorHAnsi" w:cstheme="majorHAnsi"/>
        </w:rPr>
        <w:t>ci</w:t>
      </w:r>
      <w:r w:rsidRPr="008E70EC">
        <w:rPr>
          <w:rFonts w:asciiTheme="majorHAnsi" w:hAnsiTheme="majorHAnsi" w:cstheme="majorHAnsi"/>
        </w:rPr>
        <w:t xml:space="preserve"> składania ofert częściowych w rozu</w:t>
      </w:r>
      <w:r w:rsidR="003F6A3E" w:rsidRPr="008E70EC">
        <w:rPr>
          <w:rFonts w:asciiTheme="majorHAnsi" w:hAnsiTheme="majorHAnsi" w:cstheme="majorHAnsi"/>
        </w:rPr>
        <w:t xml:space="preserve">mieniu art. 2 pkt 6 </w:t>
      </w:r>
      <w:r w:rsidR="00D41E50" w:rsidRPr="008E70EC">
        <w:rPr>
          <w:rFonts w:asciiTheme="majorHAnsi" w:hAnsiTheme="majorHAnsi" w:cstheme="majorHAnsi"/>
        </w:rPr>
        <w:t>U</w:t>
      </w:r>
      <w:r w:rsidR="003F6A3E" w:rsidRPr="008E70EC">
        <w:rPr>
          <w:rFonts w:asciiTheme="majorHAnsi" w:hAnsiTheme="majorHAnsi" w:cstheme="majorHAnsi"/>
        </w:rPr>
        <w:t xml:space="preserve">stawy </w:t>
      </w:r>
      <w:r w:rsidR="00606873" w:rsidRPr="008E70EC">
        <w:rPr>
          <w:rFonts w:asciiTheme="majorHAnsi" w:hAnsiTheme="majorHAnsi" w:cstheme="majorHAnsi"/>
        </w:rPr>
        <w:t>p.z.p</w:t>
      </w:r>
      <w:r w:rsidR="003F6A3E" w:rsidRPr="008E70EC">
        <w:rPr>
          <w:rFonts w:asciiTheme="majorHAnsi" w:hAnsiTheme="majorHAnsi" w:cstheme="majorHAnsi"/>
        </w:rPr>
        <w:t>.</w:t>
      </w:r>
    </w:p>
    <w:p w14:paraId="742988CA" w14:textId="32FF7B4A"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może złożyć jedną</w:t>
      </w:r>
      <w:r w:rsidR="003F6A3E" w:rsidRPr="008E70EC">
        <w:rPr>
          <w:rFonts w:asciiTheme="majorHAnsi" w:hAnsiTheme="majorHAnsi" w:cstheme="majorHAnsi"/>
        </w:rPr>
        <w:t xml:space="preserve"> ofertę</w:t>
      </w:r>
      <w:r w:rsidRPr="008E70EC">
        <w:rPr>
          <w:rFonts w:asciiTheme="majorHAnsi" w:hAnsiTheme="majorHAnsi" w:cstheme="majorHAnsi"/>
        </w:rPr>
        <w:t>.</w:t>
      </w:r>
    </w:p>
    <w:p w14:paraId="78719CA6" w14:textId="77777777"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dopuszcza możliwości składania ofert wariantowych.</w:t>
      </w:r>
    </w:p>
    <w:p w14:paraId="605D62E2" w14:textId="79A75742" w:rsidR="00920D2E" w:rsidRPr="008E70EC" w:rsidRDefault="00920D2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dopuszcza składania ofert częściowych.</w:t>
      </w:r>
    </w:p>
    <w:p w14:paraId="39938278" w14:textId="20A69DC6"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przewiduje możliwości udzielenia zamówień, o których mowa w</w:t>
      </w:r>
      <w:r w:rsidR="006D3022">
        <w:rPr>
          <w:rFonts w:asciiTheme="majorHAnsi" w:hAnsiTheme="majorHAnsi" w:cstheme="majorHAnsi"/>
        </w:rPr>
        <w:t> </w:t>
      </w:r>
      <w:r w:rsidRPr="008E70EC">
        <w:rPr>
          <w:rFonts w:asciiTheme="majorHAnsi" w:hAnsiTheme="majorHAnsi" w:cstheme="majorHAnsi"/>
        </w:rPr>
        <w:t>art. 67 ust. 1 pkt 6 i 7.</w:t>
      </w:r>
    </w:p>
    <w:p w14:paraId="6B00FA4D" w14:textId="77777777" w:rsidR="008D731A"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rozbieżności pomiędzy treścią niniejszej IWZ a treścią udzielonych wyjaśnień, jako obowiązującą należy przyjąć treść pisma zawierającego późniejsze oświadczenie Zamawiającego.</w:t>
      </w:r>
    </w:p>
    <w:p w14:paraId="1F8F4B78" w14:textId="77777777" w:rsidR="008D731A" w:rsidRPr="008E70EC" w:rsidRDefault="008D731A" w:rsidP="008E70EC">
      <w:pPr>
        <w:spacing w:line="276" w:lineRule="auto"/>
        <w:jc w:val="both"/>
        <w:rPr>
          <w:rFonts w:asciiTheme="majorHAnsi" w:hAnsiTheme="majorHAnsi" w:cstheme="majorHAnsi"/>
        </w:rPr>
      </w:pPr>
    </w:p>
    <w:p w14:paraId="574EF8DC" w14:textId="77777777" w:rsidR="00CF61A0" w:rsidRPr="008E70EC" w:rsidRDefault="00CF61A0" w:rsidP="008E70EC">
      <w:pPr>
        <w:pStyle w:val="Ustp"/>
        <w:spacing w:line="276" w:lineRule="auto"/>
        <w:rPr>
          <w:rFonts w:asciiTheme="majorHAnsi" w:hAnsiTheme="majorHAnsi" w:cstheme="majorHAnsi"/>
        </w:rPr>
      </w:pPr>
      <w:bookmarkStart w:id="4" w:name="_Toc495944058"/>
      <w:r w:rsidRPr="008E70EC">
        <w:rPr>
          <w:rFonts w:asciiTheme="majorHAnsi" w:hAnsiTheme="majorHAnsi" w:cstheme="majorHAnsi"/>
        </w:rPr>
        <w:t>TERMIN WYKONANIA ZAMÓWIENIA.</w:t>
      </w:r>
      <w:bookmarkEnd w:id="4"/>
    </w:p>
    <w:p w14:paraId="544551CD" w14:textId="77777777" w:rsidR="00F64607" w:rsidRPr="008E70EC" w:rsidRDefault="00F64607" w:rsidP="008E70EC">
      <w:pPr>
        <w:pStyle w:val="Ustp"/>
        <w:numPr>
          <w:ilvl w:val="0"/>
          <w:numId w:val="0"/>
        </w:numPr>
        <w:spacing w:line="276" w:lineRule="auto"/>
        <w:rPr>
          <w:rFonts w:asciiTheme="majorHAnsi" w:hAnsiTheme="majorHAnsi" w:cstheme="majorHAnsi"/>
        </w:rPr>
      </w:pPr>
    </w:p>
    <w:p w14:paraId="299A5344"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Umowa o udzielenie zamówienia na usługę społeczną zostanie zawarta na czas oznaczony.</w:t>
      </w:r>
    </w:p>
    <w:p w14:paraId="5F470E87" w14:textId="1EEED047" w:rsidR="008D731A" w:rsidRDefault="00CF61A0" w:rsidP="00FA2957">
      <w:pPr>
        <w:pStyle w:val="Akapitzlist"/>
        <w:numPr>
          <w:ilvl w:val="1"/>
          <w:numId w:val="3"/>
        </w:numPr>
        <w:spacing w:line="276" w:lineRule="auto"/>
        <w:ind w:left="1134" w:hanging="567"/>
        <w:jc w:val="both"/>
        <w:rPr>
          <w:rFonts w:asciiTheme="majorHAnsi" w:hAnsiTheme="majorHAnsi" w:cstheme="majorHAnsi"/>
        </w:rPr>
      </w:pPr>
      <w:r w:rsidRPr="00EC48F8">
        <w:rPr>
          <w:rFonts w:asciiTheme="majorHAnsi" w:hAnsiTheme="majorHAnsi" w:cstheme="majorHAnsi"/>
        </w:rPr>
        <w:t>Termin wykonania zamówienia:</w:t>
      </w:r>
      <w:r w:rsidR="008D731A" w:rsidRPr="00EC48F8">
        <w:rPr>
          <w:rFonts w:asciiTheme="majorHAnsi" w:hAnsiTheme="majorHAnsi" w:cstheme="majorHAnsi"/>
        </w:rPr>
        <w:t xml:space="preserve"> </w:t>
      </w:r>
      <w:r w:rsidR="00EC48F8" w:rsidRPr="00EC48F8">
        <w:rPr>
          <w:rFonts w:asciiTheme="majorHAnsi" w:hAnsiTheme="majorHAnsi" w:cstheme="majorHAnsi"/>
        </w:rPr>
        <w:t>do dnia 12.04.2019 r.</w:t>
      </w:r>
    </w:p>
    <w:p w14:paraId="4AB8F821" w14:textId="77777777" w:rsidR="00EC48F8" w:rsidRPr="00EC48F8" w:rsidRDefault="00EC48F8" w:rsidP="00EC48F8">
      <w:pPr>
        <w:pStyle w:val="Akapitzlist"/>
        <w:spacing w:line="276" w:lineRule="auto"/>
        <w:ind w:left="1134"/>
        <w:jc w:val="both"/>
        <w:rPr>
          <w:rFonts w:asciiTheme="majorHAnsi" w:hAnsiTheme="majorHAnsi" w:cstheme="majorHAnsi"/>
        </w:rPr>
      </w:pPr>
    </w:p>
    <w:p w14:paraId="44053632" w14:textId="77777777" w:rsidR="00386DC1" w:rsidRPr="008E70EC" w:rsidRDefault="00386DC1" w:rsidP="008E70EC">
      <w:pPr>
        <w:pStyle w:val="Ustp"/>
        <w:spacing w:line="276" w:lineRule="auto"/>
        <w:rPr>
          <w:rFonts w:asciiTheme="majorHAnsi" w:hAnsiTheme="majorHAnsi" w:cstheme="majorHAnsi"/>
        </w:rPr>
      </w:pPr>
      <w:bookmarkStart w:id="5" w:name="_Toc495944059"/>
      <w:r w:rsidRPr="008E70EC">
        <w:rPr>
          <w:rFonts w:asciiTheme="majorHAnsi" w:hAnsiTheme="majorHAnsi" w:cstheme="majorHAnsi"/>
        </w:rPr>
        <w:t>PODWYKONASTWO</w:t>
      </w:r>
      <w:bookmarkEnd w:id="5"/>
    </w:p>
    <w:p w14:paraId="63A1E118" w14:textId="77777777" w:rsidR="00F64607" w:rsidRPr="008E70EC" w:rsidRDefault="00F64607" w:rsidP="008E70EC">
      <w:pPr>
        <w:pStyle w:val="Ustp"/>
        <w:numPr>
          <w:ilvl w:val="0"/>
          <w:numId w:val="0"/>
        </w:numPr>
        <w:spacing w:line="276" w:lineRule="auto"/>
        <w:rPr>
          <w:rFonts w:asciiTheme="majorHAnsi" w:hAnsiTheme="majorHAnsi" w:cstheme="majorHAnsi"/>
        </w:rPr>
      </w:pPr>
    </w:p>
    <w:p w14:paraId="05614F34" w14:textId="1487E8E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dopuszcza udział podwykonawców przy realizacji zamówienia.</w:t>
      </w:r>
    </w:p>
    <w:p w14:paraId="01282D1A" w14:textId="40C444BC"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udziału podwykonawców przy realizacji zamówienia, Zamawiający wymaga wskazania w ofercie części zamówienia, których wykonanie wykonawca zamierza powierzyć podwykonawcom i podania firm (pełnych nazw podwykonawców), o ile są już one znane.</w:t>
      </w:r>
    </w:p>
    <w:p w14:paraId="7D56DC30" w14:textId="053EC80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wymaga by wykonawca przed przystąpieniem do wykonania zamówienia podał, o ile są już znane, nazwy albo imiona i nazwiska oraz dane </w:t>
      </w:r>
      <w:r w:rsidRPr="008E70EC">
        <w:rPr>
          <w:rFonts w:asciiTheme="majorHAnsi" w:hAnsiTheme="majorHAnsi" w:cstheme="majorHAnsi"/>
        </w:rPr>
        <w:lastRenderedPageBreak/>
        <w:t>kontaktowe podwykonawców i osób do kontaktu z nimi, zaangażowanych w wykonywanie części zamówienia, które im zostały powierzone przez Wykonawcę.</w:t>
      </w:r>
    </w:p>
    <w:p w14:paraId="4A85AD97" w14:textId="42D5E35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zawiadamia Zamawiającego o wszelkich zmianach danych, o których mowa w pkt. 5.3., w trakcie realizacji zamówienia, a także przekazuje informacje na temat nowych podwykonawców, którym w późniejszym okresie zamierza powierzyć realizację usług.</w:t>
      </w:r>
    </w:p>
    <w:p w14:paraId="07D392D6" w14:textId="77777777" w:rsidR="00F64607" w:rsidRPr="008E70EC" w:rsidRDefault="00F64607" w:rsidP="008E70EC">
      <w:pPr>
        <w:spacing w:line="276" w:lineRule="auto"/>
        <w:jc w:val="both"/>
        <w:rPr>
          <w:rFonts w:asciiTheme="majorHAnsi" w:hAnsiTheme="majorHAnsi" w:cstheme="majorHAnsi"/>
        </w:rPr>
      </w:pPr>
    </w:p>
    <w:p w14:paraId="16FCFE3F" w14:textId="77777777" w:rsidR="00CF61A0" w:rsidRPr="008E70EC" w:rsidRDefault="00CF61A0" w:rsidP="008E70EC">
      <w:pPr>
        <w:pStyle w:val="Ustp"/>
        <w:spacing w:line="276" w:lineRule="auto"/>
        <w:rPr>
          <w:rFonts w:asciiTheme="majorHAnsi" w:hAnsiTheme="majorHAnsi" w:cstheme="majorHAnsi"/>
        </w:rPr>
      </w:pPr>
      <w:bookmarkStart w:id="6" w:name="_Toc495944060"/>
      <w:r w:rsidRPr="008E70EC">
        <w:rPr>
          <w:rFonts w:asciiTheme="majorHAnsi" w:hAnsiTheme="majorHAnsi" w:cstheme="majorHAnsi"/>
        </w:rPr>
        <w:t>WARUNKI UDZIAŁU W POSTĘPOWANIU.</w:t>
      </w:r>
      <w:bookmarkEnd w:id="6"/>
    </w:p>
    <w:p w14:paraId="02B287D0" w14:textId="77777777" w:rsidR="008D731A" w:rsidRPr="008E70EC" w:rsidRDefault="008D731A" w:rsidP="008E70EC">
      <w:pPr>
        <w:spacing w:line="276" w:lineRule="auto"/>
        <w:jc w:val="both"/>
        <w:rPr>
          <w:rFonts w:asciiTheme="majorHAnsi" w:hAnsiTheme="majorHAnsi" w:cstheme="majorHAnsi"/>
        </w:rPr>
      </w:pPr>
    </w:p>
    <w:p w14:paraId="162A5387" w14:textId="77777777" w:rsidR="00AC0496" w:rsidRDefault="00386DC1" w:rsidP="00AC0496">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 udzielenie zamówienia mogą ubiegać się wykonawcy, którzy</w:t>
      </w:r>
      <w:r w:rsidR="00F64607" w:rsidRPr="008E70EC">
        <w:rPr>
          <w:rFonts w:asciiTheme="majorHAnsi" w:hAnsiTheme="majorHAnsi" w:cstheme="majorHAnsi"/>
        </w:rPr>
        <w:t xml:space="preserve"> </w:t>
      </w:r>
      <w:r w:rsidR="0052442E" w:rsidRPr="008E70EC">
        <w:rPr>
          <w:rFonts w:asciiTheme="majorHAnsi" w:hAnsiTheme="majorHAnsi" w:cstheme="majorHAnsi"/>
        </w:rPr>
        <w:t>spełniają warunki udziału w postępowaniu</w:t>
      </w:r>
      <w:r w:rsidR="00EC48F8">
        <w:rPr>
          <w:rFonts w:asciiTheme="majorHAnsi" w:hAnsiTheme="majorHAnsi" w:cstheme="majorHAnsi"/>
        </w:rPr>
        <w:t>:</w:t>
      </w:r>
    </w:p>
    <w:p w14:paraId="2E486BC5" w14:textId="62D84B4C" w:rsidR="00CF61A0" w:rsidRPr="00AC0496" w:rsidRDefault="00EC48F8" w:rsidP="00AC0496">
      <w:pPr>
        <w:pStyle w:val="Akapitzlist"/>
        <w:spacing w:line="276" w:lineRule="auto"/>
        <w:ind w:left="1134"/>
        <w:jc w:val="both"/>
        <w:rPr>
          <w:rFonts w:asciiTheme="majorHAnsi" w:hAnsiTheme="majorHAnsi" w:cstheme="majorHAnsi"/>
        </w:rPr>
      </w:pPr>
      <w:r w:rsidRPr="00AC0496">
        <w:rPr>
          <w:rFonts w:asciiTheme="majorHAnsi" w:hAnsiTheme="majorHAnsi" w:cstheme="majorHAnsi"/>
        </w:rPr>
        <w:t>1) posiadają zdolność techniczną i zawodową niezbędną do realizacji zamówienia:</w:t>
      </w:r>
      <w:r w:rsidR="00F64607" w:rsidRPr="00AC0496">
        <w:rPr>
          <w:rFonts w:asciiTheme="majorHAnsi" w:hAnsiTheme="majorHAnsi" w:cstheme="majorHAnsi"/>
        </w:rPr>
        <w:t xml:space="preserve"> </w:t>
      </w:r>
      <w:r w:rsidR="0052442E" w:rsidRPr="00AC0496">
        <w:rPr>
          <w:rFonts w:asciiTheme="majorHAnsi" w:hAnsiTheme="majorHAnsi" w:cstheme="majorHAnsi"/>
        </w:rPr>
        <w:t xml:space="preserve">Zamawiający uzna ww. warunek za spełniony, jeżeli Wykonawca </w:t>
      </w:r>
      <w:r w:rsidR="00CF61A0" w:rsidRPr="00AC0496">
        <w:rPr>
          <w:rFonts w:asciiTheme="majorHAnsi" w:hAnsiTheme="majorHAnsi" w:cstheme="majorHAnsi"/>
        </w:rPr>
        <w:t>wykaże, że w okresie ostatnich 3 lat przed upływem terminu składania ofert, a jeżeli okres prowadzenia działalności jest krótszy - w tym okresie, wykonał należycie minimum</w:t>
      </w:r>
      <w:r w:rsidR="003A6675" w:rsidRPr="00AC0496">
        <w:rPr>
          <w:rFonts w:asciiTheme="majorHAnsi" w:hAnsiTheme="majorHAnsi" w:cstheme="majorHAnsi"/>
        </w:rPr>
        <w:t xml:space="preserve"> </w:t>
      </w:r>
      <w:r w:rsidR="00F050CE">
        <w:rPr>
          <w:rFonts w:asciiTheme="majorHAnsi" w:hAnsiTheme="majorHAnsi" w:cstheme="majorHAnsi"/>
          <w:b/>
        </w:rPr>
        <w:t>2</w:t>
      </w:r>
      <w:r w:rsidR="003A6675" w:rsidRPr="00AC0496">
        <w:rPr>
          <w:rFonts w:asciiTheme="majorHAnsi" w:hAnsiTheme="majorHAnsi" w:cstheme="majorHAnsi"/>
        </w:rPr>
        <w:t xml:space="preserve"> </w:t>
      </w:r>
      <w:r w:rsidR="00CF61A0" w:rsidRPr="00AC0496">
        <w:rPr>
          <w:rFonts w:asciiTheme="majorHAnsi" w:hAnsiTheme="majorHAnsi" w:cstheme="majorHAnsi"/>
        </w:rPr>
        <w:t>usługi o wartości nie mniejszej niż</w:t>
      </w:r>
      <w:r w:rsidR="003A6675" w:rsidRPr="00AC0496">
        <w:rPr>
          <w:rFonts w:asciiTheme="majorHAnsi" w:hAnsiTheme="majorHAnsi" w:cstheme="majorHAnsi"/>
        </w:rPr>
        <w:t xml:space="preserve"> </w:t>
      </w:r>
      <w:r w:rsidR="00F050CE">
        <w:rPr>
          <w:rFonts w:asciiTheme="majorHAnsi" w:hAnsiTheme="majorHAnsi" w:cstheme="majorHAnsi"/>
          <w:b/>
        </w:rPr>
        <w:t>1</w:t>
      </w:r>
      <w:r w:rsidR="005E1972" w:rsidRPr="00AC0496">
        <w:rPr>
          <w:rFonts w:asciiTheme="majorHAnsi" w:hAnsiTheme="majorHAnsi" w:cstheme="majorHAnsi"/>
          <w:b/>
        </w:rPr>
        <w:t>50 000,00</w:t>
      </w:r>
      <w:r w:rsidR="003A6675" w:rsidRPr="00AC0496">
        <w:rPr>
          <w:rFonts w:asciiTheme="majorHAnsi" w:hAnsiTheme="majorHAnsi" w:cstheme="majorHAnsi"/>
        </w:rPr>
        <w:t xml:space="preserve"> </w:t>
      </w:r>
      <w:r w:rsidR="00CF61A0" w:rsidRPr="00AC0496">
        <w:rPr>
          <w:rFonts w:asciiTheme="majorHAnsi" w:hAnsiTheme="majorHAnsi" w:cstheme="majorHAnsi"/>
        </w:rPr>
        <w:t xml:space="preserve">zł brutto każda polegających na świadczeniu usług hotelarskich </w:t>
      </w:r>
      <w:r w:rsidR="00BC68D3" w:rsidRPr="00AC0496">
        <w:rPr>
          <w:rFonts w:asciiTheme="majorHAnsi" w:hAnsiTheme="majorHAnsi" w:cstheme="majorHAnsi"/>
        </w:rPr>
        <w:t>i </w:t>
      </w:r>
      <w:r w:rsidR="00CF61A0" w:rsidRPr="00AC0496">
        <w:rPr>
          <w:rFonts w:asciiTheme="majorHAnsi" w:hAnsiTheme="majorHAnsi" w:cstheme="majorHAnsi"/>
        </w:rPr>
        <w:t>restauracyjnych dla minimum</w:t>
      </w:r>
      <w:r w:rsidR="003A6675" w:rsidRPr="00AC0496">
        <w:rPr>
          <w:rFonts w:asciiTheme="majorHAnsi" w:hAnsiTheme="majorHAnsi" w:cstheme="majorHAnsi"/>
        </w:rPr>
        <w:t xml:space="preserve"> </w:t>
      </w:r>
      <w:r w:rsidR="00F050CE">
        <w:rPr>
          <w:rFonts w:asciiTheme="majorHAnsi" w:hAnsiTheme="majorHAnsi" w:cstheme="majorHAnsi"/>
          <w:b/>
        </w:rPr>
        <w:t>3</w:t>
      </w:r>
      <w:r w:rsidR="005E1972" w:rsidRPr="00AC0496">
        <w:rPr>
          <w:rFonts w:asciiTheme="majorHAnsi" w:hAnsiTheme="majorHAnsi" w:cstheme="majorHAnsi"/>
          <w:b/>
        </w:rPr>
        <w:t>0</w:t>
      </w:r>
      <w:r w:rsidR="003A6675" w:rsidRPr="00AC0496">
        <w:rPr>
          <w:rFonts w:asciiTheme="majorHAnsi" w:hAnsiTheme="majorHAnsi" w:cstheme="majorHAnsi"/>
        </w:rPr>
        <w:t xml:space="preserve"> </w:t>
      </w:r>
      <w:r w:rsidR="00CF61A0" w:rsidRPr="00AC0496">
        <w:rPr>
          <w:rFonts w:asciiTheme="majorHAnsi" w:hAnsiTheme="majorHAnsi" w:cstheme="majorHAnsi"/>
        </w:rPr>
        <w:t>osób każda.</w:t>
      </w:r>
    </w:p>
    <w:p w14:paraId="51520640" w14:textId="6FC58FB3" w:rsidR="00AC0496" w:rsidRPr="00AC0496" w:rsidRDefault="00AC0496" w:rsidP="00AC0496">
      <w:pPr>
        <w:spacing w:line="276" w:lineRule="auto"/>
        <w:jc w:val="both"/>
        <w:rPr>
          <w:rFonts w:asciiTheme="majorHAnsi" w:hAnsiTheme="majorHAnsi" w:cstheme="majorHAnsi"/>
        </w:rPr>
      </w:pPr>
      <w:r>
        <w:tab/>
        <w:t xml:space="preserve">       </w:t>
      </w:r>
      <w:r w:rsidRPr="00AC0496">
        <w:rPr>
          <w:rFonts w:asciiTheme="majorHAnsi" w:hAnsiTheme="majorHAnsi" w:cstheme="majorHAnsi"/>
        </w:rPr>
        <w:t xml:space="preserve">2)  znajdują się w sytuacji ekonomicznej lub finansowej gwarantującej należyte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wykonanie zamówienia: </w:t>
      </w:r>
    </w:p>
    <w:p w14:paraId="52C6AD8D" w14:textId="32811297" w:rsidR="00AC0496" w:rsidRPr="00AC0496" w:rsidRDefault="00AC0496" w:rsidP="00AC0496">
      <w:pPr>
        <w:spacing w:line="276" w:lineRule="auto"/>
        <w:jc w:val="both"/>
        <w:rPr>
          <w:rFonts w:asciiTheme="majorHAnsi" w:hAnsiTheme="majorHAnsi" w:cstheme="majorHAnsi"/>
        </w:rPr>
      </w:pP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Zamawiający uzna ww. warunek za spełniony jeżeli Wykonawca wykaże, że jest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ubezpieczony od odpowiedzialności cywilnej w zakresie prowadzonej działalności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gospodarczej na kwotę co najmniej 100 000,00 zł</w:t>
      </w:r>
    </w:p>
    <w:p w14:paraId="7D1EF784" w14:textId="77777777" w:rsidR="00CF61A0" w:rsidRPr="008E70EC" w:rsidRDefault="00CF61A0" w:rsidP="008E70EC">
      <w:pPr>
        <w:spacing w:line="276" w:lineRule="auto"/>
        <w:rPr>
          <w:rFonts w:asciiTheme="majorHAnsi" w:hAnsiTheme="majorHAnsi" w:cstheme="majorHAnsi"/>
        </w:rPr>
      </w:pPr>
    </w:p>
    <w:p w14:paraId="4011E5D0" w14:textId="6829F37E" w:rsidR="00F64607" w:rsidRPr="008E70EC" w:rsidRDefault="005B707E">
      <w:pPr>
        <w:pStyle w:val="Ustp"/>
        <w:spacing w:line="276" w:lineRule="auto"/>
        <w:rPr>
          <w:rFonts w:asciiTheme="majorHAnsi" w:hAnsiTheme="majorHAnsi" w:cstheme="majorHAnsi"/>
        </w:rPr>
      </w:pPr>
      <w:bookmarkStart w:id="7" w:name="_Toc495944061"/>
      <w:r w:rsidRPr="008E70EC">
        <w:rPr>
          <w:rFonts w:asciiTheme="majorHAnsi" w:hAnsiTheme="majorHAnsi" w:cstheme="majorHAnsi"/>
        </w:rPr>
        <w:t>ODRZUCENIE OFERTY</w:t>
      </w:r>
      <w:bookmarkEnd w:id="7"/>
    </w:p>
    <w:p w14:paraId="77980C77" w14:textId="77777777" w:rsidR="005B707E" w:rsidRPr="008E70EC" w:rsidRDefault="005B707E" w:rsidP="008E70EC">
      <w:pPr>
        <w:pStyle w:val="Ustp"/>
        <w:numPr>
          <w:ilvl w:val="0"/>
          <w:numId w:val="0"/>
        </w:numPr>
        <w:spacing w:line="276" w:lineRule="auto"/>
        <w:rPr>
          <w:rFonts w:asciiTheme="majorHAnsi" w:hAnsiTheme="majorHAnsi" w:cstheme="majorHAnsi"/>
        </w:rPr>
      </w:pPr>
    </w:p>
    <w:p w14:paraId="2F8E2923" w14:textId="09AA35F5"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odrzuci ofertę wykonawcy, jeżeli:</w:t>
      </w:r>
    </w:p>
    <w:p w14:paraId="7BCCF190" w14:textId="00C91D94"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jest niezgodna z niniejszym Ogłoszeniem;</w:t>
      </w:r>
    </w:p>
    <w:p w14:paraId="005C16F4" w14:textId="5C1FC696"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jej treść nie odpowiada treści</w:t>
      </w:r>
      <w:r w:rsidR="005F60A0" w:rsidRPr="008E70EC">
        <w:rPr>
          <w:rFonts w:asciiTheme="majorHAnsi" w:hAnsiTheme="majorHAnsi" w:cstheme="majorHAnsi"/>
        </w:rPr>
        <w:t xml:space="preserve"> niniejszego Ogłoszenia</w:t>
      </w:r>
      <w:r w:rsidRPr="008E70EC">
        <w:rPr>
          <w:rFonts w:asciiTheme="majorHAnsi" w:hAnsiTheme="majorHAnsi" w:cstheme="majorHAnsi"/>
        </w:rPr>
        <w:t>;</w:t>
      </w:r>
    </w:p>
    <w:p w14:paraId="7BA2BEAC" w14:textId="2A73A950"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 xml:space="preserve">zaistnieje wobec niej co najmniej jedna z przesłanek przewidzianych w art. 89 ust. 1 pkt 3- 8 ustawy </w:t>
      </w:r>
      <w:r w:rsidR="00606873" w:rsidRPr="008E70EC">
        <w:rPr>
          <w:rFonts w:asciiTheme="majorHAnsi" w:hAnsiTheme="majorHAnsi" w:cstheme="majorHAnsi"/>
        </w:rPr>
        <w:t>p.z.p</w:t>
      </w:r>
      <w:r w:rsidRPr="008E70EC">
        <w:rPr>
          <w:rFonts w:asciiTheme="majorHAnsi" w:hAnsiTheme="majorHAnsi" w:cstheme="majorHAnsi"/>
        </w:rPr>
        <w:t>.</w:t>
      </w:r>
    </w:p>
    <w:p w14:paraId="62D1A819" w14:textId="01F4295A"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nie może odrzucić oferty wykonawcy w oparciu o przesłankę przewidzianą w art. 89 ust. 1 pkt 4 ustawy </w:t>
      </w:r>
      <w:r w:rsidR="00606873" w:rsidRPr="008E70EC">
        <w:rPr>
          <w:rFonts w:asciiTheme="majorHAnsi" w:hAnsiTheme="majorHAnsi" w:cstheme="majorHAnsi"/>
        </w:rPr>
        <w:t xml:space="preserve">p.z.p. </w:t>
      </w:r>
      <w:r w:rsidRPr="008E70EC">
        <w:rPr>
          <w:rFonts w:asciiTheme="majorHAnsi" w:hAnsiTheme="majorHAnsi" w:cstheme="majorHAnsi"/>
        </w:rPr>
        <w:t xml:space="preserve">bez uprzedniego zbadania, czy oferta wykonawcy zawiera rażąco niską cenę. Badanie, o którym mowa w zdaniu poprzednim, przeprowadza się zgodnie z procedurą określoną w art. 90 ust. 1-3 ustawy </w:t>
      </w:r>
      <w:r w:rsidR="00606873" w:rsidRPr="008E70EC">
        <w:rPr>
          <w:rFonts w:asciiTheme="majorHAnsi" w:hAnsiTheme="majorHAnsi" w:cstheme="majorHAnsi"/>
        </w:rPr>
        <w:t>p.z.p</w:t>
      </w:r>
      <w:r w:rsidRPr="008E70EC">
        <w:rPr>
          <w:rFonts w:asciiTheme="majorHAnsi" w:hAnsiTheme="majorHAnsi" w:cstheme="majorHAnsi"/>
        </w:rPr>
        <w:t>.</w:t>
      </w:r>
    </w:p>
    <w:p w14:paraId="57CD0574" w14:textId="77777777" w:rsidR="005F60A0" w:rsidRPr="008E70EC" w:rsidRDefault="005F60A0" w:rsidP="008E70EC">
      <w:pPr>
        <w:pStyle w:val="Ustp"/>
        <w:numPr>
          <w:ilvl w:val="0"/>
          <w:numId w:val="0"/>
        </w:numPr>
        <w:spacing w:line="276" w:lineRule="auto"/>
        <w:ind w:left="360" w:hanging="360"/>
        <w:rPr>
          <w:rFonts w:asciiTheme="majorHAnsi" w:hAnsiTheme="majorHAnsi" w:cstheme="majorHAnsi"/>
        </w:rPr>
      </w:pPr>
    </w:p>
    <w:p w14:paraId="14C06ADC" w14:textId="77777777" w:rsidR="00CF61A0" w:rsidRPr="008E70EC" w:rsidRDefault="00CF61A0" w:rsidP="008E70EC">
      <w:pPr>
        <w:pStyle w:val="Ustp"/>
        <w:spacing w:line="276" w:lineRule="auto"/>
        <w:rPr>
          <w:rFonts w:asciiTheme="majorHAnsi" w:hAnsiTheme="majorHAnsi" w:cstheme="majorHAnsi"/>
        </w:rPr>
      </w:pPr>
      <w:bookmarkStart w:id="8" w:name="_Toc495944062"/>
      <w:r w:rsidRPr="008E70EC">
        <w:rPr>
          <w:rFonts w:asciiTheme="majorHAnsi" w:hAnsiTheme="majorHAnsi" w:cstheme="majorHAnsi"/>
        </w:rPr>
        <w:lastRenderedPageBreak/>
        <w:t>SPOSÓB KOMUNIKACJI ORAZ WYMAGANIA FORMALNE DOTYCZĄCE SKŁADANYCH OŚWIADCZEŃ I DOKUMENTÓW</w:t>
      </w:r>
      <w:bookmarkEnd w:id="8"/>
    </w:p>
    <w:p w14:paraId="34D03318" w14:textId="77777777" w:rsidR="00C02FE0" w:rsidRPr="008E70EC" w:rsidRDefault="00C02FE0" w:rsidP="008E70EC">
      <w:pPr>
        <w:spacing w:line="276" w:lineRule="auto"/>
        <w:jc w:val="both"/>
        <w:rPr>
          <w:rFonts w:asciiTheme="majorHAnsi" w:hAnsiTheme="majorHAnsi" w:cstheme="majorHAnsi"/>
        </w:rPr>
      </w:pPr>
    </w:p>
    <w:p w14:paraId="3244E9E6" w14:textId="4516C7B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 postępowaniu komunikacja między zamawiającym a wykonawcami odbywa się za pośrednictwem operatora pocztowego w rozumieniu </w:t>
      </w:r>
      <w:r w:rsidR="00D41E50" w:rsidRPr="008E70EC">
        <w:rPr>
          <w:rFonts w:asciiTheme="majorHAnsi" w:hAnsiTheme="majorHAnsi" w:cstheme="majorHAnsi"/>
        </w:rPr>
        <w:t>U</w:t>
      </w:r>
      <w:r w:rsidRPr="008E70EC">
        <w:rPr>
          <w:rFonts w:asciiTheme="majorHAnsi" w:hAnsiTheme="majorHAnsi" w:cstheme="majorHAnsi"/>
        </w:rPr>
        <w:t xml:space="preserve">stawy z dnia 23 listopada 2012 r. - Prawo pocztowe (Dz. U. z 2012 r. poz. 1529 oraz z 2015 r. poz. 1830), osobiście, za pośrednictwem </w:t>
      </w:r>
      <w:r w:rsidR="002877BB" w:rsidRPr="008E70EC">
        <w:rPr>
          <w:rFonts w:asciiTheme="majorHAnsi" w:hAnsiTheme="majorHAnsi" w:cstheme="majorHAnsi"/>
        </w:rPr>
        <w:t>kuriera</w:t>
      </w:r>
      <w:r w:rsidRPr="008E70EC">
        <w:rPr>
          <w:rFonts w:asciiTheme="majorHAnsi" w:hAnsiTheme="majorHAnsi" w:cstheme="majorHAnsi"/>
        </w:rPr>
        <w:t xml:space="preserve">, faksu lub przy użyciu środków komunikacji elektronicznej w rozumieniu </w:t>
      </w:r>
      <w:r w:rsidR="00D41E50" w:rsidRPr="008E70EC">
        <w:rPr>
          <w:rFonts w:asciiTheme="majorHAnsi" w:hAnsiTheme="majorHAnsi" w:cstheme="majorHAnsi"/>
        </w:rPr>
        <w:t>U</w:t>
      </w:r>
      <w:r w:rsidRPr="008E70EC">
        <w:rPr>
          <w:rFonts w:asciiTheme="majorHAnsi" w:hAnsiTheme="majorHAnsi" w:cstheme="majorHAnsi"/>
        </w:rPr>
        <w:t xml:space="preserve">stawy z dnia 18 lipca 2002 r. </w:t>
      </w:r>
      <w:r w:rsidR="005B707E" w:rsidRPr="008E70EC">
        <w:rPr>
          <w:rFonts w:asciiTheme="majorHAnsi" w:hAnsiTheme="majorHAnsi" w:cstheme="majorHAnsi"/>
        </w:rPr>
        <w:t>o </w:t>
      </w:r>
      <w:r w:rsidRPr="008E70EC">
        <w:rPr>
          <w:rFonts w:asciiTheme="majorHAnsi" w:hAnsiTheme="majorHAnsi" w:cstheme="majorHAnsi"/>
        </w:rPr>
        <w:t>świadczeniu usług drogą elektroniczną (Dz. U. z 2013 r. poz. 1422, z 2015 r. poz. 1844 oraz z 2016 r. poz. 147 i 615), z uwzględnieniem wymogów dotyczących formy, ustanowionych poniżej.</w:t>
      </w:r>
    </w:p>
    <w:p w14:paraId="2F6F9E01" w14:textId="38076F65" w:rsidR="00CF61A0" w:rsidRPr="00532F0D" w:rsidRDefault="00CF61A0" w:rsidP="00532F0D">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Osobą uprawnioną przez Zamawiającego do porozu</w:t>
      </w:r>
      <w:r w:rsidR="00532F0D">
        <w:rPr>
          <w:rFonts w:asciiTheme="majorHAnsi" w:hAnsiTheme="majorHAnsi" w:cstheme="majorHAnsi"/>
        </w:rPr>
        <w:t xml:space="preserve">miewania się z Wykonawcami </w:t>
      </w:r>
      <w:r w:rsidRPr="00532F0D">
        <w:rPr>
          <w:rFonts w:asciiTheme="majorHAnsi" w:hAnsiTheme="majorHAnsi" w:cstheme="majorHAnsi"/>
        </w:rPr>
        <w:t>w kwestiach proceduralnych</w:t>
      </w:r>
      <w:r w:rsidR="00532F0D" w:rsidRPr="00532F0D">
        <w:rPr>
          <w:rFonts w:asciiTheme="majorHAnsi" w:hAnsiTheme="majorHAnsi" w:cstheme="majorHAnsi"/>
        </w:rPr>
        <w:t>, dotyczących przedmiotu zamówienia, realizacji umowy itp.</w:t>
      </w:r>
      <w:r w:rsidR="00532F0D">
        <w:rPr>
          <w:rFonts w:asciiTheme="majorHAnsi" w:hAnsiTheme="majorHAnsi" w:cstheme="majorHAnsi"/>
        </w:rPr>
        <w:t xml:space="preserve"> jest</w:t>
      </w:r>
      <w:r w:rsidR="002877BB" w:rsidRPr="00532F0D">
        <w:rPr>
          <w:rFonts w:asciiTheme="majorHAnsi" w:hAnsiTheme="majorHAnsi" w:cstheme="majorHAnsi"/>
        </w:rPr>
        <w:t xml:space="preserve"> </w:t>
      </w:r>
      <w:r w:rsidR="00532F0D" w:rsidRPr="00532F0D">
        <w:rPr>
          <w:rFonts w:asciiTheme="majorHAnsi" w:hAnsiTheme="majorHAnsi" w:cstheme="majorHAnsi"/>
          <w:b/>
        </w:rPr>
        <w:t>Agnieszka Ku</w:t>
      </w:r>
      <w:r w:rsidR="00DA5B53">
        <w:rPr>
          <w:rFonts w:asciiTheme="majorHAnsi" w:hAnsiTheme="majorHAnsi" w:cstheme="majorHAnsi"/>
          <w:b/>
        </w:rPr>
        <w:t>lp</w:t>
      </w:r>
      <w:r w:rsidR="00532F0D" w:rsidRPr="00532F0D">
        <w:rPr>
          <w:rFonts w:asciiTheme="majorHAnsi" w:hAnsiTheme="majorHAnsi" w:cstheme="majorHAnsi"/>
          <w:b/>
        </w:rPr>
        <w:t>ińska-Górska</w:t>
      </w:r>
      <w:r w:rsidRPr="00532F0D">
        <w:rPr>
          <w:rFonts w:asciiTheme="majorHAnsi" w:hAnsiTheme="majorHAnsi" w:cstheme="majorHAnsi"/>
          <w:b/>
        </w:rPr>
        <w:t>,</w:t>
      </w:r>
      <w:r w:rsidRPr="00532F0D">
        <w:rPr>
          <w:rFonts w:asciiTheme="majorHAnsi" w:hAnsiTheme="majorHAnsi" w:cstheme="majorHAnsi"/>
        </w:rPr>
        <w:t xml:space="preserve"> tel.</w:t>
      </w:r>
      <w:r w:rsidR="002877BB" w:rsidRPr="00532F0D">
        <w:rPr>
          <w:rFonts w:asciiTheme="majorHAnsi" w:hAnsiTheme="majorHAnsi" w:cstheme="majorHAnsi"/>
        </w:rPr>
        <w:t xml:space="preserve"> </w:t>
      </w:r>
      <w:r w:rsidR="00532F0D" w:rsidRPr="002A6373">
        <w:rPr>
          <w:b/>
        </w:rPr>
        <w:t>+48 42 215 43 39</w:t>
      </w:r>
      <w:r w:rsidR="00532F0D">
        <w:rPr>
          <w:rFonts w:asciiTheme="majorHAnsi" w:hAnsiTheme="majorHAnsi" w:cstheme="majorHAnsi"/>
          <w:b/>
        </w:rPr>
        <w:t>,</w:t>
      </w:r>
      <w:r w:rsidR="002877BB" w:rsidRPr="00532F0D">
        <w:rPr>
          <w:rFonts w:asciiTheme="majorHAnsi" w:hAnsiTheme="majorHAnsi" w:cstheme="majorHAnsi"/>
        </w:rPr>
        <w:t xml:space="preserve"> </w:t>
      </w:r>
      <w:r w:rsidR="00FC0924" w:rsidRPr="00532F0D">
        <w:rPr>
          <w:rFonts w:asciiTheme="majorHAnsi" w:hAnsiTheme="majorHAnsi" w:cstheme="majorHAnsi"/>
        </w:rPr>
        <w:t xml:space="preserve">e-mail: </w:t>
      </w:r>
      <w:r w:rsidR="00532F0D" w:rsidRPr="00532F0D">
        <w:rPr>
          <w:rFonts w:asciiTheme="majorHAnsi" w:hAnsiTheme="majorHAnsi" w:cstheme="majorHAnsi"/>
          <w:b/>
        </w:rPr>
        <w:t>zspabianice@</w:t>
      </w:r>
      <w:r w:rsidR="00AC0496">
        <w:rPr>
          <w:rFonts w:asciiTheme="majorHAnsi" w:hAnsiTheme="majorHAnsi" w:cstheme="majorHAnsi"/>
          <w:b/>
        </w:rPr>
        <w:t>gmail</w:t>
      </w:r>
      <w:r w:rsidR="00532F0D" w:rsidRPr="00532F0D">
        <w:rPr>
          <w:rFonts w:asciiTheme="majorHAnsi" w:hAnsiTheme="majorHAnsi" w:cstheme="majorHAnsi"/>
          <w:b/>
        </w:rPr>
        <w:t>.</w:t>
      </w:r>
      <w:r w:rsidR="00AC0496">
        <w:rPr>
          <w:rFonts w:asciiTheme="majorHAnsi" w:hAnsiTheme="majorHAnsi" w:cstheme="majorHAnsi"/>
          <w:b/>
        </w:rPr>
        <w:t>com</w:t>
      </w:r>
    </w:p>
    <w:p w14:paraId="631CC152" w14:textId="6EAE3DA0"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Zawiadomienia, oświadczenia, wnioski oraz informacje przekazywane przez Wykonawcę drogą elektroniczną winny być kierowane na adres:</w:t>
      </w:r>
      <w:r w:rsidR="00FC0924" w:rsidRPr="008E70EC">
        <w:rPr>
          <w:rFonts w:asciiTheme="majorHAnsi" w:hAnsiTheme="majorHAnsi" w:cstheme="majorHAnsi"/>
        </w:rPr>
        <w:t xml:space="preserve"> </w:t>
      </w:r>
      <w:r w:rsidR="00532F0D" w:rsidRPr="00532F0D">
        <w:rPr>
          <w:rFonts w:asciiTheme="majorHAnsi" w:hAnsiTheme="majorHAnsi" w:cstheme="majorHAnsi"/>
          <w:b/>
        </w:rPr>
        <w:t>zspabianice@</w:t>
      </w:r>
      <w:r w:rsidR="00AC0496">
        <w:rPr>
          <w:rFonts w:asciiTheme="majorHAnsi" w:hAnsiTheme="majorHAnsi" w:cstheme="majorHAnsi"/>
          <w:b/>
        </w:rPr>
        <w:t>gmail.com</w:t>
      </w:r>
    </w:p>
    <w:p w14:paraId="613162F2" w14:textId="15F8D06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Jeżeli zamawiający lub wykonawca przekazują oświadczenia, wnioski, zawiadomienia oraz informacje za pośrednictwem faksu lub przy użyciu środków komunikacji elektronicznej w rozumieniu </w:t>
      </w:r>
      <w:r w:rsidR="00D41E50" w:rsidRPr="008E70EC">
        <w:rPr>
          <w:rFonts w:asciiTheme="majorHAnsi" w:hAnsiTheme="majorHAnsi" w:cstheme="majorHAnsi"/>
        </w:rPr>
        <w:t>U</w:t>
      </w:r>
      <w:r w:rsidRPr="008E70EC">
        <w:rPr>
          <w:rFonts w:asciiTheme="majorHAnsi" w:hAnsiTheme="majorHAnsi" w:cstheme="majorHAnsi"/>
        </w:rPr>
        <w:t xml:space="preserve">stawy z dnia 18 lipca 2002 r. </w:t>
      </w:r>
      <w:r w:rsidR="005B707E" w:rsidRPr="008E70EC">
        <w:rPr>
          <w:rFonts w:asciiTheme="majorHAnsi" w:hAnsiTheme="majorHAnsi" w:cstheme="majorHAnsi"/>
        </w:rPr>
        <w:t>o </w:t>
      </w:r>
      <w:r w:rsidRPr="008E70EC">
        <w:rPr>
          <w:rFonts w:asciiTheme="majorHAnsi" w:hAnsiTheme="majorHAnsi" w:cstheme="majorHAnsi"/>
        </w:rPr>
        <w:t>świadczeniu usług drogą elektroniczną, każda ze stron na żądanie drugiej strony niezwłocznie potwierdza fakt ich otrzymania.</w:t>
      </w:r>
    </w:p>
    <w:p w14:paraId="3EADB6EE" w14:textId="77777777" w:rsidR="00FF4A4A" w:rsidRPr="008E70EC" w:rsidRDefault="00FF4A4A" w:rsidP="008E70EC">
      <w:pPr>
        <w:pStyle w:val="Ustp"/>
        <w:numPr>
          <w:ilvl w:val="0"/>
          <w:numId w:val="0"/>
        </w:numPr>
        <w:spacing w:line="276" w:lineRule="auto"/>
        <w:ind w:left="567" w:hanging="567"/>
        <w:rPr>
          <w:rFonts w:asciiTheme="majorHAnsi" w:hAnsiTheme="majorHAnsi" w:cstheme="majorHAnsi"/>
        </w:rPr>
      </w:pPr>
    </w:p>
    <w:p w14:paraId="294F9A36" w14:textId="77777777" w:rsidR="00CF61A0" w:rsidRPr="008E70EC" w:rsidRDefault="00CF61A0" w:rsidP="008E70EC">
      <w:pPr>
        <w:pStyle w:val="Ustp"/>
        <w:spacing w:line="276" w:lineRule="auto"/>
        <w:rPr>
          <w:rFonts w:asciiTheme="majorHAnsi" w:hAnsiTheme="majorHAnsi" w:cstheme="majorHAnsi"/>
        </w:rPr>
      </w:pPr>
      <w:bookmarkStart w:id="9" w:name="_Toc495944063"/>
      <w:r w:rsidRPr="008E70EC">
        <w:rPr>
          <w:rFonts w:asciiTheme="majorHAnsi" w:hAnsiTheme="majorHAnsi" w:cstheme="majorHAnsi"/>
        </w:rPr>
        <w:t>OPIS SPOSOBU PRZYGOTOWANIA OFERT</w:t>
      </w:r>
      <w:bookmarkEnd w:id="9"/>
    </w:p>
    <w:p w14:paraId="6DDBC39C" w14:textId="77777777" w:rsidR="00FF4A4A" w:rsidRPr="008E70EC" w:rsidRDefault="00FF4A4A" w:rsidP="008E70EC">
      <w:pPr>
        <w:pStyle w:val="Ustp"/>
        <w:numPr>
          <w:ilvl w:val="0"/>
          <w:numId w:val="0"/>
        </w:numPr>
        <w:spacing w:line="276" w:lineRule="auto"/>
        <w:rPr>
          <w:rFonts w:asciiTheme="majorHAnsi" w:hAnsiTheme="majorHAnsi" w:cstheme="majorHAnsi"/>
        </w:rPr>
      </w:pPr>
    </w:p>
    <w:p w14:paraId="2D04B14A"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Ofertę stanowi wypełniony formularz ofertowy sporządzony z wykorzystaniem wzoru stanowiącego Załącznik nr 2 do IW</w:t>
      </w:r>
      <w:r w:rsidR="00FF4A4A" w:rsidRPr="008E70EC">
        <w:rPr>
          <w:rFonts w:asciiTheme="majorHAnsi" w:hAnsiTheme="majorHAnsi" w:cstheme="majorHAnsi"/>
        </w:rPr>
        <w:t>Z, zawierający w szczególności łączną cenę ofertową brutto oraz oświadczenie o posiadanym doświadczeniu.</w:t>
      </w:r>
    </w:p>
    <w:p w14:paraId="15425F63" w14:textId="77777777" w:rsidR="00AC0496" w:rsidRDefault="00CF61A0" w:rsidP="00AC0496">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Wraz z ofertą powinny być złożone:</w:t>
      </w:r>
    </w:p>
    <w:p w14:paraId="27BA3ACB"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1) Oświadczenie wykonawcy dot. spełnienia warunków udziału w postępowaniu (Załącznik nr 6a do IWZ);</w:t>
      </w:r>
    </w:p>
    <w:p w14:paraId="573C7418"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2) Oświadczenie wykonawcy dot. przesłanek wykluczenia z postępowania (Załącznik nr 6b do IWZ);</w:t>
      </w:r>
    </w:p>
    <w:p w14:paraId="5C5A0BAD"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3) Oświadczenie brak powiązań (Załącznik nr 6c do IWZ);</w:t>
      </w:r>
    </w:p>
    <w:p w14:paraId="1F9BC53C" w14:textId="77777777" w:rsidR="006B7712"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4) Dokument potwierdzający rezerwację hoteli w terminie realizacji działań;</w:t>
      </w:r>
    </w:p>
    <w:p w14:paraId="0F26DF22" w14:textId="77777777" w:rsidR="006B7712" w:rsidRPr="006B7712" w:rsidRDefault="006B7712" w:rsidP="006B7712">
      <w:pPr>
        <w:pStyle w:val="Akapitzlist"/>
        <w:spacing w:line="276" w:lineRule="auto"/>
        <w:ind w:left="1134"/>
        <w:jc w:val="both"/>
        <w:rPr>
          <w:rFonts w:asciiTheme="majorHAnsi" w:hAnsiTheme="majorHAnsi" w:cstheme="majorHAnsi"/>
        </w:rPr>
      </w:pPr>
      <w:r w:rsidRPr="006B7712">
        <w:rPr>
          <w:rFonts w:asciiTheme="majorHAnsi" w:hAnsiTheme="majorHAnsi" w:cstheme="majorHAnsi"/>
        </w:rPr>
        <w:lastRenderedPageBreak/>
        <w:t xml:space="preserve">5) </w:t>
      </w:r>
      <w:r w:rsidR="00AC0496" w:rsidRPr="006B7712">
        <w:rPr>
          <w:rFonts w:asciiTheme="majorHAnsi" w:hAnsiTheme="majorHAnsi" w:cstheme="majorHAnsi"/>
        </w:rPr>
        <w:t>Wykaz usług wraz z dokumentami referencyjnymi, o którym stanowi pkt 10.1 IWZ,</w:t>
      </w:r>
    </w:p>
    <w:p w14:paraId="64422CF7" w14:textId="03F67519" w:rsidR="00AC0496" w:rsidRPr="006B7712" w:rsidRDefault="006B7712" w:rsidP="006B7712">
      <w:pPr>
        <w:pStyle w:val="Akapitzlist"/>
        <w:spacing w:line="276" w:lineRule="auto"/>
        <w:ind w:left="1134"/>
        <w:jc w:val="both"/>
        <w:rPr>
          <w:rFonts w:asciiTheme="majorHAnsi" w:hAnsiTheme="majorHAnsi" w:cstheme="majorHAnsi"/>
        </w:rPr>
      </w:pPr>
      <w:r w:rsidRPr="006B7712">
        <w:rPr>
          <w:rFonts w:asciiTheme="majorHAnsi" w:hAnsiTheme="majorHAnsi" w:cstheme="majorHAnsi"/>
        </w:rPr>
        <w:t xml:space="preserve">6) </w:t>
      </w:r>
      <w:r w:rsidR="00AC0496" w:rsidRPr="006B7712">
        <w:rPr>
          <w:rFonts w:asciiTheme="majorHAnsi" w:hAnsiTheme="majorHAnsi" w:cstheme="majorHAnsi"/>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14:paraId="0F7A13AF"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51C703" w14:textId="0344223F" w:rsidR="003A04C2"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Pełnomocnictwo lub inne dokumenty, z których wynika prawo do podpisania oferty (oryginał lub kopia potwierdzona za zgodność z oryginałem przez notariusza) oraz do podpisania innych doku</w:t>
      </w:r>
      <w:r w:rsidR="00920D2E">
        <w:rPr>
          <w:rFonts w:asciiTheme="majorHAnsi" w:hAnsiTheme="majorHAnsi" w:cstheme="majorHAnsi"/>
        </w:rPr>
        <w:t>mentów składanych wraz z ofertą</w:t>
      </w:r>
      <w:r w:rsidRPr="008E70EC">
        <w:rPr>
          <w:rFonts w:asciiTheme="majorHAnsi" w:hAnsiTheme="majorHAnsi" w:cstheme="majorHAnsi"/>
        </w:rPr>
        <w:t xml:space="preserve"> chyba</w:t>
      </w:r>
      <w:r w:rsidR="00920D2E">
        <w:rPr>
          <w:rFonts w:asciiTheme="majorHAnsi" w:hAnsiTheme="majorHAnsi" w:cstheme="majorHAnsi"/>
        </w:rPr>
        <w:t>,</w:t>
      </w:r>
      <w:r w:rsidRPr="008E70EC">
        <w:rPr>
          <w:rFonts w:asciiTheme="majorHAnsi" w:hAnsiTheme="majorHAnsi" w:cstheme="majorHAnsi"/>
        </w:rPr>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2014 poz. 1114 oraz z 2016 poz. 352), a wykonawca wskazał to wraz ze złożeniem oferty.</w:t>
      </w:r>
    </w:p>
    <w:p w14:paraId="314C9EE6" w14:textId="77777777"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Oferta oraz pozostałe oświadczenia i dokumenty, dla których Zamawiający określił wzory w formie formularzy zamieszczonych w załącznikach do IWZ, powinny być sporządzone zgodnie z tymi wzorami, co do treści oraz opisu kolumn i wierszy.</w:t>
      </w:r>
    </w:p>
    <w:p w14:paraId="21607C3F" w14:textId="0D8B5202" w:rsidR="00920D2E" w:rsidRPr="008E70EC" w:rsidRDefault="00920D2E" w:rsidP="008E70EC">
      <w:pPr>
        <w:pStyle w:val="Akapitzlist"/>
        <w:numPr>
          <w:ilvl w:val="1"/>
          <w:numId w:val="3"/>
        </w:numPr>
        <w:spacing w:line="276" w:lineRule="auto"/>
        <w:ind w:left="1134" w:hanging="567"/>
        <w:jc w:val="both"/>
        <w:rPr>
          <w:rFonts w:asciiTheme="majorHAnsi" w:hAnsiTheme="majorHAnsi" w:cstheme="majorHAnsi"/>
        </w:rPr>
      </w:pPr>
      <w:r w:rsidRPr="00920D2E">
        <w:rPr>
          <w:rFonts w:asciiTheme="majorHAnsi" w:hAnsiTheme="majorHAnsi" w:cstheme="majorHAns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2003 r., Nr 153, poz. 1503 z późn. zm.), które wykonawca pragnie zastrzec jako tajemnicę przedsiębiorstwa, powinny być załączone w osobnym opakowaniu i opatrzone napisem: „Informacje stanowiące tajemnicę przedsiębiorstwa”. Wykonawca nie może zastrzec informacji, o których mowa w art. 86 ust. 4 Ustawy </w:t>
      </w:r>
      <w:r>
        <w:rPr>
          <w:rFonts w:asciiTheme="majorHAnsi" w:hAnsiTheme="majorHAnsi" w:cstheme="majorHAnsi"/>
        </w:rPr>
        <w:t>p.z.p</w:t>
      </w:r>
      <w:r w:rsidRPr="00920D2E">
        <w:rPr>
          <w:rFonts w:asciiTheme="majorHAnsi" w:hAnsiTheme="majorHAnsi" w:cstheme="majorHAnsi"/>
        </w:rPr>
        <w:t>.</w:t>
      </w:r>
    </w:p>
    <w:p w14:paraId="6378AB1B"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lastRenderedPageBreak/>
        <w:t>Oferta powinna być sporządzona w języku polskim, z zachowaniem formy pisemnej pod rygorem nieważności. Każdy dokument składający się na ofertę powinien być czytelny.</w:t>
      </w:r>
    </w:p>
    <w:p w14:paraId="27490493"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Ofertę należy umieścić w zamkniętym opakowaniu, uniemożliwiającym odczytanie jego zawartości bez uszkodzenia tego opakowania. Opakowanie powinno być oznaczone nazwą (firmą) i adresem Wykonawcy, zaadresowane następująco:</w:t>
      </w:r>
    </w:p>
    <w:p w14:paraId="3741461B" w14:textId="77777777" w:rsidR="004B13DE" w:rsidRPr="008E70EC" w:rsidRDefault="004B13DE" w:rsidP="008E70EC">
      <w:pPr>
        <w:spacing w:line="276" w:lineRule="auto"/>
        <w:jc w:val="center"/>
        <w:rPr>
          <w:rFonts w:asciiTheme="majorHAnsi" w:hAnsiTheme="majorHAnsi" w:cstheme="majorHAnsi"/>
        </w:rPr>
      </w:pPr>
    </w:p>
    <w:p w14:paraId="5E2B5751" w14:textId="2C41BCAC" w:rsidR="00FF4A4A" w:rsidRPr="008E70EC" w:rsidRDefault="00CF61A0" w:rsidP="008E70EC">
      <w:pPr>
        <w:spacing w:line="276" w:lineRule="auto"/>
        <w:jc w:val="center"/>
        <w:rPr>
          <w:rFonts w:asciiTheme="majorHAnsi" w:hAnsiTheme="majorHAnsi" w:cstheme="majorHAnsi"/>
        </w:rPr>
      </w:pPr>
      <w:r w:rsidRPr="008E70EC">
        <w:rPr>
          <w:rFonts w:asciiTheme="majorHAnsi" w:hAnsiTheme="majorHAnsi" w:cstheme="majorHAnsi"/>
        </w:rPr>
        <w:t>Oferta na: "</w:t>
      </w:r>
      <w:r w:rsidR="00532F0D">
        <w:rPr>
          <w:rFonts w:asciiTheme="majorHAnsi" w:hAnsiTheme="majorHAnsi" w:cstheme="majorHAnsi"/>
        </w:rPr>
        <w:t>Zamówienie – Mobilność edukacyjna</w:t>
      </w:r>
      <w:r w:rsidRPr="008E70EC">
        <w:rPr>
          <w:rFonts w:asciiTheme="majorHAnsi" w:hAnsiTheme="majorHAnsi" w:cstheme="majorHAnsi"/>
        </w:rPr>
        <w:t xml:space="preserve">" </w:t>
      </w:r>
    </w:p>
    <w:p w14:paraId="3FC1B2A4" w14:textId="2EF71FAA" w:rsidR="00CF61A0" w:rsidRPr="008E70EC" w:rsidRDefault="00CF61A0" w:rsidP="008E70EC">
      <w:pPr>
        <w:spacing w:line="276" w:lineRule="auto"/>
        <w:jc w:val="center"/>
        <w:rPr>
          <w:rFonts w:asciiTheme="majorHAnsi" w:hAnsiTheme="majorHAnsi" w:cstheme="majorHAnsi"/>
        </w:rPr>
      </w:pPr>
      <w:r w:rsidRPr="008E70EC">
        <w:rPr>
          <w:rFonts w:asciiTheme="majorHAnsi" w:hAnsiTheme="majorHAnsi" w:cstheme="majorHAnsi"/>
        </w:rPr>
        <w:t>Nie otwierać przed dniem</w:t>
      </w:r>
      <w:r w:rsidR="004B13DE" w:rsidRPr="008E70EC">
        <w:rPr>
          <w:rFonts w:asciiTheme="majorHAnsi" w:hAnsiTheme="majorHAnsi" w:cstheme="majorHAnsi"/>
        </w:rPr>
        <w:t xml:space="preserve"> </w:t>
      </w:r>
      <w:r w:rsidR="00C63FB5">
        <w:rPr>
          <w:rFonts w:asciiTheme="majorHAnsi" w:hAnsiTheme="majorHAnsi" w:cstheme="majorHAnsi"/>
          <w:b/>
        </w:rPr>
        <w:t>05</w:t>
      </w:r>
      <w:r w:rsidR="00532F0D">
        <w:rPr>
          <w:rFonts w:asciiTheme="majorHAnsi" w:hAnsiTheme="majorHAnsi" w:cstheme="majorHAnsi"/>
          <w:b/>
        </w:rPr>
        <w:t>.10.201</w:t>
      </w:r>
      <w:r w:rsidR="00C63FB5">
        <w:rPr>
          <w:rFonts w:asciiTheme="majorHAnsi" w:hAnsiTheme="majorHAnsi" w:cstheme="majorHAnsi"/>
          <w:b/>
        </w:rPr>
        <w:t xml:space="preserve">8 </w:t>
      </w:r>
      <w:r w:rsidRPr="008E70EC">
        <w:rPr>
          <w:rFonts w:asciiTheme="majorHAnsi" w:hAnsiTheme="majorHAnsi" w:cstheme="majorHAnsi"/>
        </w:rPr>
        <w:t>r. godz</w:t>
      </w:r>
      <w:r w:rsidRPr="008E70EC">
        <w:rPr>
          <w:rFonts w:asciiTheme="majorHAnsi" w:hAnsiTheme="majorHAnsi" w:cstheme="majorHAnsi"/>
          <w:b/>
        </w:rPr>
        <w:t>.</w:t>
      </w:r>
      <w:r w:rsidR="00BB5517">
        <w:rPr>
          <w:rFonts w:asciiTheme="majorHAnsi" w:hAnsiTheme="majorHAnsi" w:cstheme="majorHAnsi"/>
          <w:b/>
        </w:rPr>
        <w:t>1</w:t>
      </w:r>
      <w:r w:rsidR="00C63FB5">
        <w:rPr>
          <w:rFonts w:asciiTheme="majorHAnsi" w:hAnsiTheme="majorHAnsi" w:cstheme="majorHAnsi"/>
          <w:b/>
        </w:rPr>
        <w:t>2</w:t>
      </w:r>
      <w:r w:rsidRPr="008E70EC">
        <w:rPr>
          <w:rFonts w:asciiTheme="majorHAnsi" w:hAnsiTheme="majorHAnsi" w:cstheme="majorHAnsi"/>
        </w:rPr>
        <w:t>:</w:t>
      </w:r>
      <w:r w:rsidR="00532F0D">
        <w:rPr>
          <w:rFonts w:asciiTheme="majorHAnsi" w:hAnsiTheme="majorHAnsi" w:cstheme="majorHAnsi"/>
          <w:b/>
        </w:rPr>
        <w:t>00</w:t>
      </w:r>
      <w:r w:rsidRPr="008E70EC">
        <w:rPr>
          <w:rFonts w:asciiTheme="majorHAnsi" w:hAnsiTheme="majorHAnsi" w:cstheme="majorHAnsi"/>
        </w:rPr>
        <w:t>.</w:t>
      </w:r>
    </w:p>
    <w:p w14:paraId="04EF0CDB" w14:textId="77777777" w:rsidR="004B13DE" w:rsidRPr="008E70EC" w:rsidRDefault="004B13DE" w:rsidP="008E70EC">
      <w:pPr>
        <w:spacing w:line="276" w:lineRule="auto"/>
        <w:jc w:val="center"/>
        <w:rPr>
          <w:rFonts w:asciiTheme="majorHAnsi" w:hAnsiTheme="majorHAnsi" w:cstheme="majorHAnsi"/>
        </w:rPr>
      </w:pPr>
    </w:p>
    <w:p w14:paraId="61CCE7C7"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CE49C4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zastrzega sobie prawo wezwania Wykonawcy do wyjaśnień lub uzupełnień złożonej oferty oraz załączanych do niej dokumentów. </w:t>
      </w:r>
    </w:p>
    <w:p w14:paraId="7E9EEE19" w14:textId="77777777" w:rsidR="00F64607" w:rsidRPr="008E70EC" w:rsidRDefault="00F64607" w:rsidP="008E70EC">
      <w:pPr>
        <w:pStyle w:val="Ustp"/>
        <w:numPr>
          <w:ilvl w:val="0"/>
          <w:numId w:val="0"/>
        </w:numPr>
        <w:spacing w:line="276" w:lineRule="auto"/>
        <w:ind w:left="567" w:hanging="567"/>
        <w:rPr>
          <w:rFonts w:asciiTheme="majorHAnsi" w:hAnsiTheme="majorHAnsi" w:cstheme="majorHAnsi"/>
        </w:rPr>
      </w:pPr>
    </w:p>
    <w:p w14:paraId="3B3AA7F6" w14:textId="77777777" w:rsidR="00F64607" w:rsidRPr="008E70EC" w:rsidRDefault="00F64607" w:rsidP="008E70EC">
      <w:pPr>
        <w:pStyle w:val="Ustp"/>
        <w:spacing w:line="276" w:lineRule="auto"/>
        <w:rPr>
          <w:rFonts w:asciiTheme="majorHAnsi" w:hAnsiTheme="majorHAnsi" w:cstheme="majorHAnsi"/>
        </w:rPr>
      </w:pPr>
      <w:bookmarkStart w:id="10" w:name="_Toc495944064"/>
      <w:r w:rsidRPr="008E70EC">
        <w:rPr>
          <w:rFonts w:asciiTheme="majorHAnsi" w:hAnsiTheme="majorHAnsi" w:cstheme="majorHAnsi"/>
        </w:rPr>
        <w:t>OŚWIADCZENIA I DOKUMENTY, JAKIE ZOBOWIĄZANI SĄ DOSTARCZYĆ WYKONAWCY</w:t>
      </w:r>
      <w:bookmarkEnd w:id="10"/>
    </w:p>
    <w:p w14:paraId="544A6760" w14:textId="77777777" w:rsidR="00F64607" w:rsidRPr="008E70EC" w:rsidRDefault="00F64607" w:rsidP="008E70EC">
      <w:pPr>
        <w:spacing w:line="276" w:lineRule="auto"/>
        <w:jc w:val="both"/>
        <w:rPr>
          <w:rFonts w:asciiTheme="majorHAnsi" w:hAnsiTheme="majorHAnsi" w:cstheme="majorHAnsi"/>
        </w:rPr>
      </w:pPr>
    </w:p>
    <w:p w14:paraId="456CC263" w14:textId="77777777"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zobowiązany jest złożyć następujące – aktualne na dzień złożenia - dokumenty lub oświadczenia wraz z ofertą:</w:t>
      </w:r>
    </w:p>
    <w:p w14:paraId="1E6A97A3" w14:textId="3D4992C4" w:rsidR="00F64607" w:rsidRPr="008E70EC" w:rsidRDefault="00F64607" w:rsidP="008E70EC">
      <w:pPr>
        <w:pStyle w:val="Akapitzlist"/>
        <w:numPr>
          <w:ilvl w:val="0"/>
          <w:numId w:val="26"/>
        </w:numPr>
        <w:spacing w:line="276" w:lineRule="auto"/>
        <w:ind w:left="1701" w:hanging="567"/>
        <w:jc w:val="both"/>
        <w:rPr>
          <w:rFonts w:asciiTheme="majorHAnsi" w:hAnsiTheme="majorHAnsi" w:cstheme="majorHAnsi"/>
        </w:rPr>
      </w:pPr>
      <w:r w:rsidRPr="008E70EC">
        <w:rPr>
          <w:rFonts w:asciiTheme="majorHAnsi" w:hAnsiTheme="majorHAnsi" w:cstheme="majorHAnsi"/>
        </w:rPr>
        <w:t xml:space="preserve">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8E70EC">
        <w:rPr>
          <w:rFonts w:asciiTheme="majorHAnsi" w:hAnsiTheme="majorHAnsi" w:cstheme="majorHAnsi"/>
        </w:rPr>
        <w:lastRenderedPageBreak/>
        <w:t xml:space="preserve">wykonywanie powinny być wydane nie wcześniej niż 3 miesiące przed upływem terminu składania ofert albo wniosków o dopuszczenie do udziału w postępowaniu (Załącznik nr </w:t>
      </w:r>
      <w:r w:rsidR="005B707E" w:rsidRPr="008E70EC">
        <w:rPr>
          <w:rFonts w:asciiTheme="majorHAnsi" w:hAnsiTheme="majorHAnsi" w:cstheme="majorHAnsi"/>
        </w:rPr>
        <w:t>3</w:t>
      </w:r>
      <w:r w:rsidRPr="008E70EC">
        <w:rPr>
          <w:rFonts w:asciiTheme="majorHAnsi" w:hAnsiTheme="majorHAnsi" w:cstheme="majorHAnsi"/>
        </w:rPr>
        <w:t xml:space="preserve"> do niniejszego Ogłoszenia). W przypadku usług wciąż wykonywanych należy wykazać, że część już wykonana pozwala na potwierdzenie spełnienia warunku posiadania wymaganego doświadczenia</w:t>
      </w:r>
      <w:r w:rsidR="005B707E" w:rsidRPr="008E70EC">
        <w:rPr>
          <w:rFonts w:asciiTheme="majorHAnsi" w:hAnsiTheme="majorHAnsi" w:cstheme="majorHAnsi"/>
        </w:rPr>
        <w:t>;</w:t>
      </w:r>
    </w:p>
    <w:p w14:paraId="35F3F106" w14:textId="29F99400" w:rsidR="005B707E" w:rsidRPr="008E70EC" w:rsidRDefault="005B707E" w:rsidP="008E70EC">
      <w:pPr>
        <w:pStyle w:val="Akapitzlist"/>
        <w:numPr>
          <w:ilvl w:val="0"/>
          <w:numId w:val="26"/>
        </w:numPr>
        <w:spacing w:line="276" w:lineRule="auto"/>
        <w:ind w:left="1701" w:hanging="567"/>
        <w:jc w:val="both"/>
        <w:rPr>
          <w:rFonts w:asciiTheme="majorHAnsi" w:hAnsiTheme="majorHAnsi" w:cstheme="majorHAnsi"/>
        </w:rPr>
      </w:pPr>
      <w:r w:rsidRPr="008E70EC">
        <w:rPr>
          <w:rFonts w:asciiTheme="majorHAnsi" w:hAnsiTheme="majorHAnsi" w:cstheme="majorHAnsi"/>
        </w:rPr>
        <w:t>Propozycję menu zawartą w Załączniku nr 5 do niniejszego ogłoszenia.</w:t>
      </w:r>
    </w:p>
    <w:p w14:paraId="01DDDDBB" w14:textId="71C6CA62"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ani nie ogłoszono upadłości.</w:t>
      </w:r>
    </w:p>
    <w:p w14:paraId="37900D33"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Dokument, o którym mowa w ustępie poprzedzającym, powinien być wystawiony nie wcześniej niż 6 miesięcy przed upływem terminu składania ofert.</w:t>
      </w:r>
    </w:p>
    <w:p w14:paraId="2C573533"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3 stosuje się.</w:t>
      </w:r>
    </w:p>
    <w:p w14:paraId="28A09D93" w14:textId="0F9B1839"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9E526"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14:paraId="4068A6FD" w14:textId="379C78DB"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Art. 26 ust. 3 ustawy </w:t>
      </w:r>
      <w:r w:rsidR="00606873" w:rsidRPr="008E70EC">
        <w:rPr>
          <w:rFonts w:asciiTheme="majorHAnsi" w:hAnsiTheme="majorHAnsi" w:cstheme="majorHAnsi"/>
        </w:rPr>
        <w:t xml:space="preserve">p.z.p. </w:t>
      </w:r>
      <w:r w:rsidRPr="008E70EC">
        <w:rPr>
          <w:rFonts w:asciiTheme="majorHAnsi" w:hAnsiTheme="majorHAnsi" w:cstheme="majorHAnsi"/>
        </w:rPr>
        <w:t>stosuje się odpowiedni</w:t>
      </w:r>
      <w:r w:rsidR="00606873" w:rsidRPr="008E70EC">
        <w:rPr>
          <w:rFonts w:asciiTheme="majorHAnsi" w:hAnsiTheme="majorHAnsi" w:cstheme="majorHAnsi"/>
        </w:rPr>
        <w:t>o do dokumentów wymienionych w pkt</w:t>
      </w:r>
      <w:r w:rsidRPr="008E70EC">
        <w:rPr>
          <w:rFonts w:asciiTheme="majorHAnsi" w:hAnsiTheme="majorHAnsi" w:cstheme="majorHAnsi"/>
        </w:rPr>
        <w:t>. 1</w:t>
      </w:r>
      <w:r w:rsidR="00606873" w:rsidRPr="008E70EC">
        <w:rPr>
          <w:rFonts w:asciiTheme="majorHAnsi" w:hAnsiTheme="majorHAnsi" w:cstheme="majorHAnsi"/>
        </w:rPr>
        <w:t>0</w:t>
      </w:r>
      <w:r w:rsidRPr="008E70EC">
        <w:rPr>
          <w:rFonts w:asciiTheme="majorHAnsi" w:hAnsiTheme="majorHAnsi" w:cstheme="majorHAnsi"/>
        </w:rPr>
        <w:t>.</w:t>
      </w:r>
      <w:r w:rsidR="00606873" w:rsidRPr="008E70EC">
        <w:rPr>
          <w:rFonts w:asciiTheme="majorHAnsi" w:hAnsiTheme="majorHAnsi" w:cstheme="majorHAnsi"/>
        </w:rPr>
        <w:t>1.</w:t>
      </w:r>
      <w:r w:rsidRPr="008E70EC">
        <w:rPr>
          <w:rFonts w:asciiTheme="majorHAnsi" w:hAnsiTheme="majorHAnsi" w:cstheme="majorHAnsi"/>
        </w:rPr>
        <w:t xml:space="preserve"> pkt </w:t>
      </w:r>
      <w:r w:rsidR="00606873" w:rsidRPr="008E70EC">
        <w:rPr>
          <w:rFonts w:asciiTheme="majorHAnsi" w:hAnsiTheme="majorHAnsi" w:cstheme="majorHAnsi"/>
        </w:rPr>
        <w:t>1) - 2).</w:t>
      </w:r>
    </w:p>
    <w:p w14:paraId="7A48026E" w14:textId="637EFC8C" w:rsidR="00F64607"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Art. 26 ust. 3a ustawy </w:t>
      </w:r>
      <w:r w:rsidR="00606873" w:rsidRPr="008E70EC">
        <w:rPr>
          <w:rFonts w:asciiTheme="majorHAnsi" w:hAnsiTheme="majorHAnsi" w:cstheme="majorHAnsi"/>
        </w:rPr>
        <w:t xml:space="preserve">p.z.p. </w:t>
      </w:r>
      <w:r w:rsidRPr="008E70EC">
        <w:rPr>
          <w:rFonts w:asciiTheme="majorHAnsi" w:hAnsiTheme="majorHAnsi" w:cstheme="majorHAnsi"/>
        </w:rPr>
        <w:t>stosuje się.</w:t>
      </w:r>
    </w:p>
    <w:p w14:paraId="394E5D41" w14:textId="77777777" w:rsidR="004B13DE" w:rsidRPr="008E70EC" w:rsidRDefault="004B13DE" w:rsidP="008E70EC">
      <w:pPr>
        <w:pStyle w:val="Ustp"/>
        <w:numPr>
          <w:ilvl w:val="0"/>
          <w:numId w:val="0"/>
        </w:numPr>
        <w:spacing w:line="276" w:lineRule="auto"/>
        <w:ind w:left="567" w:hanging="567"/>
        <w:rPr>
          <w:rFonts w:asciiTheme="majorHAnsi" w:hAnsiTheme="majorHAnsi" w:cstheme="majorHAnsi"/>
        </w:rPr>
      </w:pPr>
    </w:p>
    <w:p w14:paraId="0E5C6BEB" w14:textId="77777777" w:rsidR="00CF61A0" w:rsidRPr="008E70EC" w:rsidRDefault="00CF61A0" w:rsidP="008E70EC">
      <w:pPr>
        <w:pStyle w:val="Ustp"/>
        <w:spacing w:line="276" w:lineRule="auto"/>
        <w:rPr>
          <w:rFonts w:asciiTheme="majorHAnsi" w:hAnsiTheme="majorHAnsi" w:cstheme="majorHAnsi"/>
        </w:rPr>
      </w:pPr>
      <w:bookmarkStart w:id="11" w:name="_Toc495944065"/>
      <w:r w:rsidRPr="008E70EC">
        <w:rPr>
          <w:rFonts w:asciiTheme="majorHAnsi" w:hAnsiTheme="majorHAnsi" w:cstheme="majorHAnsi"/>
        </w:rPr>
        <w:t>OPIS SPOSOBU OBLICZENIA CENY OFERTY</w:t>
      </w:r>
      <w:bookmarkEnd w:id="11"/>
    </w:p>
    <w:p w14:paraId="0AA4E007" w14:textId="77777777" w:rsidR="004B13DE" w:rsidRPr="008E70EC" w:rsidRDefault="004B13DE" w:rsidP="008E70EC">
      <w:pPr>
        <w:pStyle w:val="Ustp"/>
        <w:numPr>
          <w:ilvl w:val="0"/>
          <w:numId w:val="0"/>
        </w:numPr>
        <w:spacing w:line="276" w:lineRule="auto"/>
        <w:ind w:left="567" w:hanging="567"/>
        <w:rPr>
          <w:rFonts w:asciiTheme="majorHAnsi" w:hAnsiTheme="majorHAnsi" w:cstheme="majorHAnsi"/>
        </w:rPr>
      </w:pPr>
    </w:p>
    <w:p w14:paraId="72333538" w14:textId="431728B9"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określa cenę realizacji zamówienia poprzez wskazanie w Formularzu ofertowym sporządzonym wg wzoru stanowiącego Załącznik nr 2 do IWZ łącznej ceny ofertowej brutto za realizację przedmiotu zamówienia w podziale na z</w:t>
      </w:r>
      <w:r w:rsidR="004B13DE" w:rsidRPr="008E70EC">
        <w:rPr>
          <w:rFonts w:asciiTheme="majorHAnsi" w:hAnsiTheme="majorHAnsi" w:cstheme="majorHAnsi"/>
        </w:rPr>
        <w:t xml:space="preserve">adania, o których mowa w pkt 3.1 </w:t>
      </w:r>
      <w:r w:rsidRPr="008E70EC">
        <w:rPr>
          <w:rFonts w:asciiTheme="majorHAnsi" w:hAnsiTheme="majorHAnsi" w:cstheme="majorHAnsi"/>
        </w:rPr>
        <w:t>niniejsz</w:t>
      </w:r>
      <w:r w:rsidR="004B13DE" w:rsidRPr="008E70EC">
        <w:rPr>
          <w:rFonts w:asciiTheme="majorHAnsi" w:hAnsiTheme="majorHAnsi" w:cstheme="majorHAnsi"/>
        </w:rPr>
        <w:t>ych</w:t>
      </w:r>
      <w:r w:rsidRPr="008E70EC">
        <w:rPr>
          <w:rFonts w:asciiTheme="majorHAnsi" w:hAnsiTheme="majorHAnsi" w:cstheme="majorHAnsi"/>
        </w:rPr>
        <w:t xml:space="preserve"> IWZ. </w:t>
      </w:r>
    </w:p>
    <w:p w14:paraId="6A821AAB" w14:textId="37A6B8C7" w:rsidR="00C63FB5" w:rsidRPr="00C63FB5" w:rsidRDefault="00C63FB5" w:rsidP="00C63FB5">
      <w:pPr>
        <w:pStyle w:val="Akapitzlist"/>
        <w:numPr>
          <w:ilvl w:val="1"/>
          <w:numId w:val="3"/>
        </w:numPr>
        <w:spacing w:line="276" w:lineRule="auto"/>
        <w:ind w:left="1134" w:hanging="567"/>
        <w:jc w:val="both"/>
        <w:rPr>
          <w:rFonts w:asciiTheme="majorHAnsi" w:hAnsiTheme="majorHAnsi" w:cstheme="majorHAnsi"/>
        </w:rPr>
      </w:pPr>
      <w:r w:rsidRPr="00C63FB5">
        <w:rPr>
          <w:rFonts w:asciiTheme="majorHAnsi" w:hAnsiTheme="majorHAnsi" w:cstheme="majorHAnsi"/>
        </w:rPr>
        <w:t>Cenę oferty stanowi suma wartości brutto zamówienia podanych w kolumnie 5 tabeli „Cena łączna brutto w PLN”, wskazane w pkt. 1 Załącznika nr 2 do IWZ.</w:t>
      </w:r>
    </w:p>
    <w:p w14:paraId="318DACE4" w14:textId="67981B10"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Łączna cena ofertowa brutto musi uwzględniać wszystkie koszty związane </w:t>
      </w:r>
      <w:r w:rsidR="00606873" w:rsidRPr="008E70EC">
        <w:rPr>
          <w:rFonts w:asciiTheme="majorHAnsi" w:hAnsiTheme="majorHAnsi" w:cstheme="majorHAnsi"/>
        </w:rPr>
        <w:t>z </w:t>
      </w:r>
      <w:r w:rsidRPr="008E70EC">
        <w:rPr>
          <w:rFonts w:asciiTheme="majorHAnsi" w:hAnsiTheme="majorHAnsi" w:cstheme="majorHAnsi"/>
        </w:rPr>
        <w:t>realizacją przedmiotu zamówienia zgodnie z opisem przedmiotu zamówienia oraz wzorem umowy określonym w niniejszej IWZ.</w:t>
      </w:r>
    </w:p>
    <w:p w14:paraId="6686E950"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Cena oferty powinna być wyrażona w złotych polskich (PLN) z dokładnością do dwóch miejsc po przecinku.</w:t>
      </w:r>
    </w:p>
    <w:p w14:paraId="60B186AE"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1588AFF5"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Cena podana w ofercie będzie obejmować całkowity koszt wykonania zamówienia oraz wszystkie koszty towarzyszące wykonaniu zamówienia, oraz wszelkie inne ewentualne obciążenia.</w:t>
      </w:r>
    </w:p>
    <w:p w14:paraId="37D30F50"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Wykonawca określi cenę w złotych polskich z dokładnością do setnych części złotego.</w:t>
      </w:r>
    </w:p>
    <w:p w14:paraId="36FF4A94"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51A326FD" w14:textId="77777777" w:rsidR="00BB5517" w:rsidRPr="008E70EC" w:rsidRDefault="00BB5517" w:rsidP="00BB5517">
      <w:pPr>
        <w:pStyle w:val="Akapitzlist"/>
        <w:spacing w:line="276" w:lineRule="auto"/>
        <w:ind w:left="1134"/>
        <w:jc w:val="both"/>
        <w:rPr>
          <w:rFonts w:asciiTheme="majorHAnsi" w:hAnsiTheme="majorHAnsi" w:cstheme="majorHAnsi"/>
        </w:rPr>
      </w:pPr>
    </w:p>
    <w:p w14:paraId="2B27F519" w14:textId="77777777" w:rsidR="00CF61A0" w:rsidRPr="008E70EC" w:rsidRDefault="00CF61A0" w:rsidP="008E70EC">
      <w:pPr>
        <w:spacing w:line="276" w:lineRule="auto"/>
        <w:jc w:val="both"/>
        <w:rPr>
          <w:rFonts w:asciiTheme="majorHAnsi" w:hAnsiTheme="majorHAnsi" w:cstheme="majorHAnsi"/>
        </w:rPr>
      </w:pPr>
    </w:p>
    <w:p w14:paraId="36F28C5C" w14:textId="77777777" w:rsidR="00CF61A0" w:rsidRPr="008E70EC" w:rsidRDefault="00CF61A0" w:rsidP="008E70EC">
      <w:pPr>
        <w:pStyle w:val="Ustp"/>
        <w:spacing w:line="276" w:lineRule="auto"/>
        <w:rPr>
          <w:rFonts w:asciiTheme="majorHAnsi" w:hAnsiTheme="majorHAnsi" w:cstheme="majorHAnsi"/>
        </w:rPr>
      </w:pPr>
      <w:bookmarkStart w:id="12" w:name="_Toc495944066"/>
      <w:r w:rsidRPr="008E70EC">
        <w:rPr>
          <w:rFonts w:asciiTheme="majorHAnsi" w:hAnsiTheme="majorHAnsi" w:cstheme="majorHAnsi"/>
        </w:rPr>
        <w:t>MIEJSCE I TERMIN SKŁADANIA I OTWARCIA OFERT.</w:t>
      </w:r>
      <w:bookmarkEnd w:id="12"/>
    </w:p>
    <w:p w14:paraId="11FF7BD1" w14:textId="77777777" w:rsidR="004B13DE" w:rsidRPr="008E70EC" w:rsidRDefault="004B13DE" w:rsidP="008E70EC">
      <w:pPr>
        <w:pStyle w:val="Ustp"/>
        <w:numPr>
          <w:ilvl w:val="0"/>
          <w:numId w:val="0"/>
        </w:numPr>
        <w:spacing w:line="276" w:lineRule="auto"/>
        <w:ind w:left="360" w:hanging="360"/>
        <w:rPr>
          <w:rFonts w:asciiTheme="majorHAnsi" w:hAnsiTheme="majorHAnsi" w:cstheme="majorHAnsi"/>
        </w:rPr>
      </w:pPr>
    </w:p>
    <w:p w14:paraId="113DC4F7" w14:textId="712AC701"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Oferty należy składać w terminie do dnia</w:t>
      </w:r>
      <w:r w:rsidR="004B13DE" w:rsidRPr="008E70EC">
        <w:rPr>
          <w:rFonts w:asciiTheme="majorHAnsi" w:hAnsiTheme="majorHAnsi" w:cstheme="majorHAnsi"/>
        </w:rPr>
        <w:t xml:space="preserve"> </w:t>
      </w:r>
      <w:r w:rsidR="00C63FB5">
        <w:rPr>
          <w:rFonts w:asciiTheme="majorHAnsi" w:hAnsiTheme="majorHAnsi" w:cstheme="majorHAnsi"/>
          <w:b/>
        </w:rPr>
        <w:t>05</w:t>
      </w:r>
      <w:r w:rsidR="00532F0D">
        <w:rPr>
          <w:rFonts w:asciiTheme="majorHAnsi" w:hAnsiTheme="majorHAnsi" w:cstheme="majorHAnsi"/>
          <w:b/>
        </w:rPr>
        <w:t>.10.2017</w:t>
      </w:r>
      <w:r w:rsidRPr="008E70EC">
        <w:rPr>
          <w:rFonts w:asciiTheme="majorHAnsi" w:hAnsiTheme="majorHAnsi" w:cstheme="majorHAnsi"/>
        </w:rPr>
        <w:t>r. do godziny</w:t>
      </w:r>
      <w:r w:rsidR="004B13DE" w:rsidRPr="008E70EC">
        <w:rPr>
          <w:rFonts w:asciiTheme="majorHAnsi" w:hAnsiTheme="majorHAnsi" w:cstheme="majorHAnsi"/>
        </w:rPr>
        <w:t xml:space="preserve"> </w:t>
      </w:r>
      <w:r w:rsidR="00BB5517">
        <w:rPr>
          <w:rFonts w:asciiTheme="majorHAnsi" w:hAnsiTheme="majorHAnsi" w:cstheme="majorHAnsi"/>
          <w:b/>
        </w:rPr>
        <w:t>1</w:t>
      </w:r>
      <w:r w:rsidR="00C63FB5">
        <w:rPr>
          <w:rFonts w:asciiTheme="majorHAnsi" w:hAnsiTheme="majorHAnsi" w:cstheme="majorHAnsi"/>
          <w:b/>
        </w:rPr>
        <w:t>2</w:t>
      </w:r>
      <w:r w:rsidR="004B13DE" w:rsidRPr="008E70EC">
        <w:rPr>
          <w:rFonts w:asciiTheme="majorHAnsi" w:hAnsiTheme="majorHAnsi" w:cstheme="majorHAnsi"/>
        </w:rPr>
        <w:t>:</w:t>
      </w:r>
      <w:r w:rsidR="004B13DE" w:rsidRPr="008E70EC">
        <w:rPr>
          <w:rFonts w:asciiTheme="majorHAnsi" w:hAnsiTheme="majorHAnsi" w:cstheme="majorHAnsi"/>
          <w:b/>
        </w:rPr>
        <w:t>00</w:t>
      </w:r>
      <w:r w:rsidRPr="008E70EC">
        <w:rPr>
          <w:rFonts w:asciiTheme="majorHAnsi" w:hAnsiTheme="majorHAnsi" w:cstheme="majorHAnsi"/>
        </w:rPr>
        <w:t xml:space="preserve"> w siedzibie Zamawiającego tj. </w:t>
      </w:r>
      <w:r w:rsidR="00532F0D">
        <w:rPr>
          <w:rFonts w:asciiTheme="majorHAnsi" w:hAnsiTheme="majorHAnsi" w:cstheme="majorHAnsi"/>
        </w:rPr>
        <w:t>Gdańska 5</w:t>
      </w:r>
      <w:r w:rsidR="00C63FB5">
        <w:rPr>
          <w:rFonts w:asciiTheme="majorHAnsi" w:hAnsiTheme="majorHAnsi" w:cstheme="majorHAnsi"/>
        </w:rPr>
        <w:t>,</w:t>
      </w:r>
      <w:r w:rsidR="00532F0D">
        <w:rPr>
          <w:rFonts w:asciiTheme="majorHAnsi" w:hAnsiTheme="majorHAnsi" w:cstheme="majorHAnsi"/>
        </w:rPr>
        <w:t xml:space="preserve"> 95-200 Pabianice</w:t>
      </w:r>
      <w:r w:rsidR="004B13DE" w:rsidRPr="008E70EC">
        <w:rPr>
          <w:rFonts w:asciiTheme="majorHAnsi" w:hAnsiTheme="majorHAnsi" w:cstheme="majorHAnsi"/>
          <w:b/>
        </w:rPr>
        <w:t xml:space="preserve">, </w:t>
      </w:r>
      <w:r w:rsidR="00532F0D">
        <w:rPr>
          <w:rFonts w:asciiTheme="majorHAnsi" w:hAnsiTheme="majorHAnsi" w:cstheme="majorHAnsi"/>
          <w:b/>
        </w:rPr>
        <w:t>w Sekretariacie Szkoły</w:t>
      </w:r>
      <w:r w:rsidRPr="008E70EC">
        <w:rPr>
          <w:rFonts w:asciiTheme="majorHAnsi" w:hAnsiTheme="majorHAnsi" w:cstheme="majorHAnsi"/>
        </w:rPr>
        <w:t>.</w:t>
      </w:r>
    </w:p>
    <w:p w14:paraId="09B9E883"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 Oferta złożona z uchybieniem terminowi wskazanemu w poprzednim zadaniu nie będzie rozpatrywana.</w:t>
      </w:r>
    </w:p>
    <w:p w14:paraId="3C19A695" w14:textId="01E0F136"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Otwarcie ofert jest jawne i nastąpi tego samego dnia</w:t>
      </w:r>
      <w:r w:rsidR="004B13DE" w:rsidRPr="008E70EC">
        <w:rPr>
          <w:rFonts w:asciiTheme="majorHAnsi" w:hAnsiTheme="majorHAnsi" w:cstheme="majorHAnsi"/>
        </w:rPr>
        <w:t xml:space="preserve"> </w:t>
      </w:r>
      <w:r w:rsidR="00C63FB5">
        <w:rPr>
          <w:rFonts w:asciiTheme="majorHAnsi" w:hAnsiTheme="majorHAnsi" w:cstheme="majorHAnsi"/>
          <w:b/>
        </w:rPr>
        <w:t>0</w:t>
      </w:r>
      <w:r w:rsidR="00BB5517">
        <w:rPr>
          <w:rFonts w:asciiTheme="majorHAnsi" w:hAnsiTheme="majorHAnsi" w:cstheme="majorHAnsi"/>
          <w:b/>
        </w:rPr>
        <w:t>5</w:t>
      </w:r>
      <w:r w:rsidR="00532F0D">
        <w:rPr>
          <w:rFonts w:asciiTheme="majorHAnsi" w:hAnsiTheme="majorHAnsi" w:cstheme="majorHAnsi"/>
          <w:b/>
        </w:rPr>
        <w:t>.10.2017r</w:t>
      </w:r>
      <w:r w:rsidR="004B13DE" w:rsidRPr="008E70EC">
        <w:rPr>
          <w:rFonts w:asciiTheme="majorHAnsi" w:hAnsiTheme="majorHAnsi" w:cstheme="majorHAnsi"/>
        </w:rPr>
        <w:t xml:space="preserve"> </w:t>
      </w:r>
      <w:r w:rsidRPr="008E70EC">
        <w:rPr>
          <w:rFonts w:asciiTheme="majorHAnsi" w:hAnsiTheme="majorHAnsi" w:cstheme="majorHAnsi"/>
        </w:rPr>
        <w:t>r. o godzinie</w:t>
      </w:r>
      <w:r w:rsidR="004B13DE" w:rsidRPr="008E70EC">
        <w:rPr>
          <w:rFonts w:asciiTheme="majorHAnsi" w:hAnsiTheme="majorHAnsi" w:cstheme="majorHAnsi"/>
        </w:rPr>
        <w:t xml:space="preserve"> </w:t>
      </w:r>
      <w:r w:rsidR="00BB5517">
        <w:rPr>
          <w:rFonts w:asciiTheme="majorHAnsi" w:hAnsiTheme="majorHAnsi" w:cstheme="majorHAnsi"/>
          <w:b/>
        </w:rPr>
        <w:t>1</w:t>
      </w:r>
      <w:r w:rsidR="008D272D">
        <w:rPr>
          <w:rFonts w:asciiTheme="majorHAnsi" w:hAnsiTheme="majorHAnsi" w:cstheme="majorHAnsi"/>
          <w:b/>
        </w:rPr>
        <w:t>3</w:t>
      </w:r>
      <w:r w:rsidR="004B13DE" w:rsidRPr="008E70EC">
        <w:rPr>
          <w:rFonts w:asciiTheme="majorHAnsi" w:hAnsiTheme="majorHAnsi" w:cstheme="majorHAnsi"/>
        </w:rPr>
        <w:t>:</w:t>
      </w:r>
      <w:r w:rsidR="008D272D">
        <w:rPr>
          <w:rFonts w:asciiTheme="majorHAnsi" w:hAnsiTheme="majorHAnsi" w:cstheme="majorHAnsi"/>
          <w:b/>
        </w:rPr>
        <w:t>0</w:t>
      </w:r>
      <w:r w:rsidR="00532F0D">
        <w:rPr>
          <w:rFonts w:asciiTheme="majorHAnsi" w:hAnsiTheme="majorHAnsi" w:cstheme="majorHAnsi"/>
          <w:b/>
        </w:rPr>
        <w:t xml:space="preserve">0 </w:t>
      </w:r>
      <w:r w:rsidR="004B13DE" w:rsidRPr="008E70EC">
        <w:rPr>
          <w:rFonts w:asciiTheme="majorHAnsi" w:hAnsiTheme="majorHAnsi" w:cstheme="majorHAnsi"/>
        </w:rPr>
        <w:t xml:space="preserve">w </w:t>
      </w:r>
      <w:r w:rsidR="00532F0D">
        <w:rPr>
          <w:rFonts w:asciiTheme="majorHAnsi" w:hAnsiTheme="majorHAnsi" w:cstheme="majorHAnsi"/>
        </w:rPr>
        <w:t xml:space="preserve">Sekretariacie Szkoły </w:t>
      </w:r>
      <w:r w:rsidRPr="008E70EC">
        <w:rPr>
          <w:rFonts w:asciiTheme="majorHAnsi" w:hAnsiTheme="majorHAnsi" w:cstheme="majorHAnsi"/>
        </w:rPr>
        <w:t xml:space="preserve">w siedzibie Zamawiającego przy </w:t>
      </w:r>
      <w:r w:rsidR="00532F0D">
        <w:rPr>
          <w:rFonts w:asciiTheme="majorHAnsi" w:hAnsiTheme="majorHAnsi" w:cstheme="majorHAnsi"/>
        </w:rPr>
        <w:t>ul. Gdańskiej 5</w:t>
      </w:r>
      <w:r w:rsidR="00C63FB5">
        <w:rPr>
          <w:rFonts w:asciiTheme="majorHAnsi" w:hAnsiTheme="majorHAnsi" w:cstheme="majorHAnsi"/>
        </w:rPr>
        <w:t>,</w:t>
      </w:r>
      <w:r w:rsidR="00532F0D">
        <w:rPr>
          <w:rFonts w:asciiTheme="majorHAnsi" w:hAnsiTheme="majorHAnsi" w:cstheme="majorHAnsi"/>
        </w:rPr>
        <w:t xml:space="preserve"> 95-200 Pabianice</w:t>
      </w:r>
      <w:r w:rsidR="004B13DE" w:rsidRPr="008E70EC">
        <w:rPr>
          <w:rFonts w:asciiTheme="majorHAnsi" w:hAnsiTheme="majorHAnsi" w:cstheme="majorHAnsi"/>
        </w:rPr>
        <w:t>.</w:t>
      </w:r>
    </w:p>
    <w:p w14:paraId="3F18766C"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złożenia oferty po terminie Zamawiający niezwłocznie zawiadamia o tym fakcie Wykonawcę oraz zwraca ofertę po upływie terminu do wniesienia odwołania.</w:t>
      </w:r>
    </w:p>
    <w:p w14:paraId="2883F456"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Podczas otwarcia ofert Zamawiający poda nazwy (firmy) oraz adresy Wykonawców, a także informacje wskazane w art. 86 ust. 4 p.z.p., jeżeli ich podanie przez Wykonawców było wymagane.</w:t>
      </w:r>
    </w:p>
    <w:p w14:paraId="69415EA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Bezpośrednio przed otwarciem ofert Zamawiający poda kwotę, jaką zamierza przeznaczyć na sfinansowanie zamówienia.</w:t>
      </w:r>
    </w:p>
    <w:p w14:paraId="0BDA3871"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Niezwłocznie po otwarciu ofert Zamawiający zamieści na stronie internetowej informacje dotyczące:</w:t>
      </w:r>
    </w:p>
    <w:p w14:paraId="4DB40ADC" w14:textId="77777777" w:rsidR="00CF61A0" w:rsidRPr="008E70EC" w:rsidRDefault="00CF61A0"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firm oraz adresów Wykonawców, którzy złożyli oferty w terminie;</w:t>
      </w:r>
    </w:p>
    <w:p w14:paraId="0F118286" w14:textId="77777777" w:rsidR="00642201" w:rsidRPr="008E70EC" w:rsidRDefault="00CF61A0"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c</w:t>
      </w:r>
      <w:r w:rsidR="004B13DE" w:rsidRPr="008E70EC">
        <w:rPr>
          <w:rFonts w:asciiTheme="majorHAnsi" w:hAnsiTheme="majorHAnsi" w:cstheme="majorHAnsi"/>
        </w:rPr>
        <w:t xml:space="preserve">en </w:t>
      </w:r>
      <w:r w:rsidRPr="008E70EC">
        <w:rPr>
          <w:rFonts w:asciiTheme="majorHAnsi" w:hAnsiTheme="majorHAnsi" w:cstheme="majorHAnsi"/>
        </w:rPr>
        <w:t>zawartych w ofertach</w:t>
      </w:r>
      <w:r w:rsidR="00642201" w:rsidRPr="008E70EC">
        <w:rPr>
          <w:rFonts w:asciiTheme="majorHAnsi" w:hAnsiTheme="majorHAnsi" w:cstheme="majorHAnsi"/>
        </w:rPr>
        <w:t>,</w:t>
      </w:r>
    </w:p>
    <w:p w14:paraId="2DC91809" w14:textId="458E09D7" w:rsidR="00CF61A0" w:rsidRPr="008E70EC" w:rsidRDefault="00642201"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po kolei wymienić kryteria oceny.</w:t>
      </w:r>
    </w:p>
    <w:p w14:paraId="16ABE471" w14:textId="77777777" w:rsidR="004B13DE" w:rsidRPr="008E70EC" w:rsidRDefault="004B13DE" w:rsidP="008E70EC">
      <w:pPr>
        <w:spacing w:line="276" w:lineRule="auto"/>
        <w:jc w:val="both"/>
        <w:rPr>
          <w:rFonts w:asciiTheme="majorHAnsi" w:hAnsiTheme="majorHAnsi" w:cstheme="majorHAnsi"/>
        </w:rPr>
      </w:pPr>
    </w:p>
    <w:p w14:paraId="5B678E5A" w14:textId="77777777" w:rsidR="00CF61A0" w:rsidRPr="008E70EC" w:rsidRDefault="00CF61A0" w:rsidP="008E70EC">
      <w:pPr>
        <w:pStyle w:val="Ustp"/>
        <w:spacing w:line="276" w:lineRule="auto"/>
        <w:rPr>
          <w:rFonts w:asciiTheme="majorHAnsi" w:hAnsiTheme="majorHAnsi" w:cstheme="majorHAnsi"/>
        </w:rPr>
      </w:pPr>
      <w:bookmarkStart w:id="13" w:name="_Toc495944067"/>
      <w:r w:rsidRPr="008E70EC">
        <w:rPr>
          <w:rFonts w:asciiTheme="majorHAnsi" w:hAnsiTheme="majorHAnsi" w:cstheme="majorHAnsi"/>
        </w:rPr>
        <w:t>OPIS KRYTERIÓW, KTÓRYMI ZAMAWIAJĄCY BĘDZIE SIĘ KIEROWAŁ PRZY WYBORZE OFERTY, WRAZ Z PODANIEM WAG TYCH KRYTERIÓW I SPOSOBU OCENY OFERT.</w:t>
      </w:r>
      <w:bookmarkEnd w:id="13"/>
    </w:p>
    <w:p w14:paraId="2ECD0197" w14:textId="77777777" w:rsidR="004B13DE" w:rsidRPr="008E70EC" w:rsidRDefault="004B13DE" w:rsidP="008E70EC">
      <w:pPr>
        <w:pStyle w:val="Ustp"/>
        <w:numPr>
          <w:ilvl w:val="0"/>
          <w:numId w:val="0"/>
        </w:numPr>
        <w:spacing w:line="276" w:lineRule="auto"/>
        <w:ind w:left="360" w:hanging="360"/>
        <w:rPr>
          <w:rFonts w:asciiTheme="majorHAnsi" w:hAnsiTheme="majorHAnsi" w:cstheme="majorHAnsi"/>
        </w:rPr>
      </w:pPr>
    </w:p>
    <w:p w14:paraId="09C2D11B"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Oferty podlegać będą ocenie na podstawie następujących kryteriów: </w:t>
      </w:r>
    </w:p>
    <w:p w14:paraId="11DCA4B8"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1)</w:t>
      </w:r>
      <w:r w:rsidRPr="008E70EC">
        <w:rPr>
          <w:rFonts w:asciiTheme="majorHAnsi" w:hAnsiTheme="majorHAnsi" w:cstheme="majorHAnsi"/>
        </w:rPr>
        <w:tab/>
        <w:t xml:space="preserve">Cena </w:t>
      </w:r>
      <w:r w:rsidR="004B13DE" w:rsidRPr="008E70EC">
        <w:rPr>
          <w:rFonts w:asciiTheme="majorHAnsi" w:hAnsiTheme="majorHAnsi" w:cstheme="majorHAnsi"/>
        </w:rPr>
        <w:t>–</w:t>
      </w:r>
      <w:r w:rsidRPr="008E70EC">
        <w:rPr>
          <w:rFonts w:asciiTheme="majorHAnsi" w:hAnsiTheme="majorHAnsi" w:cstheme="majorHAnsi"/>
        </w:rPr>
        <w:t xml:space="preserve"> waga</w:t>
      </w:r>
      <w:r w:rsidR="004B13DE" w:rsidRPr="008E70EC">
        <w:rPr>
          <w:rFonts w:asciiTheme="majorHAnsi" w:hAnsiTheme="majorHAnsi" w:cstheme="majorHAnsi"/>
        </w:rPr>
        <w:t xml:space="preserve"> 60</w:t>
      </w:r>
      <w:r w:rsidRPr="008E70EC">
        <w:rPr>
          <w:rFonts w:asciiTheme="majorHAnsi" w:hAnsiTheme="majorHAnsi" w:cstheme="majorHAnsi"/>
        </w:rPr>
        <w:t>%</w:t>
      </w:r>
    </w:p>
    <w:p w14:paraId="58A7EB41" w14:textId="77777777" w:rsidR="004B13DE" w:rsidRPr="008E70EC" w:rsidRDefault="004B13DE" w:rsidP="008E70EC">
      <w:pPr>
        <w:spacing w:line="276" w:lineRule="auto"/>
        <w:jc w:val="both"/>
        <w:rPr>
          <w:rFonts w:asciiTheme="majorHAnsi" w:hAnsiTheme="majorHAnsi" w:cstheme="majorHAnsi"/>
        </w:rPr>
      </w:pPr>
    </w:p>
    <w:p w14:paraId="3CF8F03C" w14:textId="7777777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Do oceny ofert w tym kryterium będzie przyjęty następujący algorytm:</w:t>
      </w:r>
    </w:p>
    <w:p w14:paraId="3524FC8C" w14:textId="77777777" w:rsidR="00562143" w:rsidRPr="008E70EC" w:rsidRDefault="00562143" w:rsidP="008E70EC">
      <w:pPr>
        <w:spacing w:line="276" w:lineRule="auto"/>
        <w:jc w:val="both"/>
        <w:rPr>
          <w:rFonts w:asciiTheme="majorHAnsi" w:hAnsiTheme="majorHAnsi" w:cstheme="majorHAnsi"/>
        </w:rPr>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6E6207" w14:paraId="22859D2A" w14:textId="77777777" w:rsidTr="00562143">
        <w:tc>
          <w:tcPr>
            <w:tcW w:w="2520" w:type="dxa"/>
            <w:tcBorders>
              <w:top w:val="nil"/>
              <w:left w:val="nil"/>
              <w:bottom w:val="single" w:sz="4" w:space="0" w:color="auto"/>
              <w:right w:val="nil"/>
            </w:tcBorders>
            <w:vAlign w:val="center"/>
            <w:hideMark/>
          </w:tcPr>
          <w:p w14:paraId="66F95D06"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lastRenderedPageBreak/>
              <w:t>Wartość najniższa</w:t>
            </w:r>
          </w:p>
        </w:tc>
        <w:tc>
          <w:tcPr>
            <w:tcW w:w="1058" w:type="dxa"/>
            <w:vMerge w:val="restart"/>
            <w:tcBorders>
              <w:top w:val="nil"/>
              <w:left w:val="nil"/>
              <w:right w:val="nil"/>
            </w:tcBorders>
            <w:vAlign w:val="center"/>
          </w:tcPr>
          <w:p w14:paraId="0772AB0A"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x 60 pkt</w:t>
            </w:r>
          </w:p>
        </w:tc>
        <w:tc>
          <w:tcPr>
            <w:tcW w:w="12896" w:type="dxa"/>
            <w:vMerge w:val="restart"/>
            <w:tcBorders>
              <w:top w:val="nil"/>
              <w:left w:val="nil"/>
              <w:bottom w:val="nil"/>
              <w:right w:val="nil"/>
            </w:tcBorders>
            <w:vAlign w:val="center"/>
            <w:hideMark/>
          </w:tcPr>
          <w:p w14:paraId="55185BC6"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 liczba uzyskanych punktów w przedmiotowym kryterium</w:t>
            </w:r>
          </w:p>
        </w:tc>
      </w:tr>
      <w:tr w:rsidR="00562143" w:rsidRPr="006E6207" w14:paraId="67BF1FBA" w14:textId="77777777" w:rsidTr="00562143">
        <w:tc>
          <w:tcPr>
            <w:tcW w:w="2520" w:type="dxa"/>
            <w:tcBorders>
              <w:top w:val="single" w:sz="4" w:space="0" w:color="auto"/>
              <w:left w:val="nil"/>
              <w:bottom w:val="nil"/>
              <w:right w:val="nil"/>
            </w:tcBorders>
            <w:vAlign w:val="center"/>
            <w:hideMark/>
          </w:tcPr>
          <w:p w14:paraId="7AEB0CC0"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Wartość badana</w:t>
            </w:r>
          </w:p>
        </w:tc>
        <w:tc>
          <w:tcPr>
            <w:tcW w:w="1058" w:type="dxa"/>
            <w:vMerge/>
            <w:tcBorders>
              <w:left w:val="nil"/>
              <w:bottom w:val="nil"/>
              <w:right w:val="nil"/>
            </w:tcBorders>
          </w:tcPr>
          <w:p w14:paraId="2655204E" w14:textId="77777777" w:rsidR="00562143" w:rsidRPr="008E70EC" w:rsidRDefault="00562143" w:rsidP="008E70EC">
            <w:pPr>
              <w:spacing w:line="276" w:lineRule="auto"/>
              <w:jc w:val="both"/>
              <w:rPr>
                <w:rFonts w:asciiTheme="majorHAnsi" w:hAnsiTheme="majorHAnsi" w:cstheme="majorHAnsi"/>
              </w:rPr>
            </w:pPr>
          </w:p>
        </w:tc>
        <w:tc>
          <w:tcPr>
            <w:tcW w:w="12896" w:type="dxa"/>
            <w:vMerge/>
            <w:tcBorders>
              <w:top w:val="nil"/>
              <w:left w:val="nil"/>
              <w:bottom w:val="nil"/>
              <w:right w:val="nil"/>
            </w:tcBorders>
            <w:vAlign w:val="center"/>
            <w:hideMark/>
          </w:tcPr>
          <w:p w14:paraId="2AC5223C" w14:textId="77777777" w:rsidR="00562143" w:rsidRPr="008E70EC" w:rsidRDefault="00562143" w:rsidP="008E70EC">
            <w:pPr>
              <w:spacing w:line="276" w:lineRule="auto"/>
              <w:jc w:val="both"/>
              <w:rPr>
                <w:rFonts w:asciiTheme="majorHAnsi" w:hAnsiTheme="majorHAnsi" w:cstheme="majorHAnsi"/>
              </w:rPr>
            </w:pPr>
          </w:p>
        </w:tc>
      </w:tr>
    </w:tbl>
    <w:p w14:paraId="2A310ACC" w14:textId="77777777" w:rsidR="00CF61A0" w:rsidRPr="008E70EC" w:rsidRDefault="00CF61A0" w:rsidP="008E70EC">
      <w:pPr>
        <w:spacing w:line="276" w:lineRule="auto"/>
        <w:jc w:val="both"/>
        <w:rPr>
          <w:rFonts w:asciiTheme="majorHAnsi" w:hAnsiTheme="majorHAnsi" w:cstheme="majorHAnsi"/>
        </w:rPr>
      </w:pPr>
    </w:p>
    <w:p w14:paraId="367800FD" w14:textId="7777777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W powyższym kryterium oferta wykonawcy może uzyskać maksimum</w:t>
      </w:r>
      <w:r w:rsidR="00562143" w:rsidRPr="008E70EC">
        <w:rPr>
          <w:rFonts w:asciiTheme="majorHAnsi" w:hAnsiTheme="majorHAnsi" w:cstheme="majorHAnsi"/>
        </w:rPr>
        <w:t xml:space="preserve"> 60 </w:t>
      </w:r>
      <w:r w:rsidRPr="008E70EC">
        <w:rPr>
          <w:rFonts w:asciiTheme="majorHAnsi" w:hAnsiTheme="majorHAnsi" w:cstheme="majorHAnsi"/>
        </w:rPr>
        <w:t>punktów.</w:t>
      </w:r>
    </w:p>
    <w:p w14:paraId="34CAAB53" w14:textId="77777777" w:rsidR="00562143" w:rsidRPr="008E70EC" w:rsidRDefault="00562143" w:rsidP="008E70EC">
      <w:pPr>
        <w:spacing w:line="276" w:lineRule="auto"/>
        <w:jc w:val="both"/>
        <w:rPr>
          <w:rFonts w:asciiTheme="majorHAnsi" w:hAnsiTheme="majorHAnsi" w:cstheme="majorHAnsi"/>
        </w:rPr>
      </w:pPr>
    </w:p>
    <w:p w14:paraId="5E1B5895"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2)</w:t>
      </w:r>
      <w:r w:rsidRPr="008E70EC">
        <w:rPr>
          <w:rFonts w:asciiTheme="majorHAnsi" w:hAnsiTheme="majorHAnsi" w:cstheme="majorHAnsi"/>
        </w:rPr>
        <w:tab/>
        <w:t xml:space="preserve">Termin bezkosztowego anulowania rezerwacji noclegu - waga </w:t>
      </w:r>
      <w:r w:rsidR="00562143" w:rsidRPr="008E70EC">
        <w:rPr>
          <w:rFonts w:asciiTheme="majorHAnsi" w:hAnsiTheme="majorHAnsi" w:cstheme="majorHAnsi"/>
        </w:rPr>
        <w:t>20</w:t>
      </w:r>
      <w:r w:rsidRPr="008E70EC">
        <w:rPr>
          <w:rFonts w:asciiTheme="majorHAnsi" w:hAnsiTheme="majorHAnsi" w:cstheme="majorHAnsi"/>
        </w:rPr>
        <w:t>%</w:t>
      </w:r>
    </w:p>
    <w:p w14:paraId="5A222644" w14:textId="77777777" w:rsidR="00562143" w:rsidRPr="008E70EC" w:rsidRDefault="00562143" w:rsidP="008E70EC">
      <w:pPr>
        <w:spacing w:line="276" w:lineRule="auto"/>
        <w:jc w:val="both"/>
        <w:rPr>
          <w:rFonts w:asciiTheme="majorHAnsi" w:hAnsiTheme="majorHAnsi" w:cstheme="majorHAnsi"/>
        </w:rPr>
      </w:pPr>
    </w:p>
    <w:p w14:paraId="6B22EC3F" w14:textId="77777777" w:rsidR="00CF61A0" w:rsidRPr="008E70EC" w:rsidRDefault="00CF61A0" w:rsidP="008E70EC">
      <w:pPr>
        <w:spacing w:line="276" w:lineRule="auto"/>
        <w:ind w:left="1701"/>
        <w:jc w:val="both"/>
        <w:rPr>
          <w:rFonts w:asciiTheme="majorHAnsi" w:hAnsiTheme="majorHAnsi" w:cstheme="majorHAnsi"/>
        </w:rPr>
      </w:pPr>
      <w:r w:rsidRPr="008E70EC">
        <w:rPr>
          <w:rFonts w:asciiTheme="majorHAnsi" w:hAnsiTheme="majorHAnsi" w:cstheme="majorHAnsi"/>
        </w:rPr>
        <w:t>Punktacja będzie przyznawana według następującej skali:</w:t>
      </w:r>
    </w:p>
    <w:p w14:paraId="35CE1C28" w14:textId="438A0F46"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a)</w:t>
      </w:r>
      <w:r w:rsidRPr="008E70EC">
        <w:rPr>
          <w:rFonts w:asciiTheme="majorHAnsi" w:hAnsiTheme="majorHAnsi" w:cstheme="majorHAnsi"/>
        </w:rPr>
        <w:tab/>
      </w:r>
      <w:r w:rsidR="00532F0D">
        <w:rPr>
          <w:rFonts w:asciiTheme="majorHAnsi" w:hAnsiTheme="majorHAnsi" w:cstheme="majorHAnsi"/>
        </w:rPr>
        <w:t>2</w:t>
      </w:r>
      <w:r w:rsidRPr="008E70EC">
        <w:rPr>
          <w:rFonts w:asciiTheme="majorHAnsi" w:hAnsiTheme="majorHAnsi" w:cstheme="majorHAnsi"/>
        </w:rPr>
        <w:t xml:space="preserve"> </w:t>
      </w:r>
      <w:r w:rsidR="00562143" w:rsidRPr="008E70EC">
        <w:rPr>
          <w:rFonts w:asciiTheme="majorHAnsi" w:hAnsiTheme="majorHAnsi" w:cstheme="majorHAnsi"/>
        </w:rPr>
        <w:t>dni</w:t>
      </w:r>
      <w:r w:rsidRPr="008E70EC">
        <w:rPr>
          <w:rFonts w:asciiTheme="majorHAnsi" w:hAnsiTheme="majorHAnsi" w:cstheme="majorHAnsi"/>
        </w:rPr>
        <w:t xml:space="preserve"> przed planowanym dniem przyjazdu - </w:t>
      </w:r>
      <w:r w:rsidR="00562143" w:rsidRPr="008E70EC">
        <w:rPr>
          <w:rFonts w:asciiTheme="majorHAnsi" w:hAnsiTheme="majorHAnsi" w:cstheme="majorHAnsi"/>
        </w:rPr>
        <w:t>2</w:t>
      </w:r>
      <w:r w:rsidRPr="008E70EC">
        <w:rPr>
          <w:rFonts w:asciiTheme="majorHAnsi" w:hAnsiTheme="majorHAnsi" w:cstheme="majorHAnsi"/>
        </w:rPr>
        <w:t>0 pkt</w:t>
      </w:r>
    </w:p>
    <w:p w14:paraId="3F1AFA55" w14:textId="442C3560"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b)</w:t>
      </w:r>
      <w:r w:rsidRPr="008E70EC">
        <w:rPr>
          <w:rFonts w:asciiTheme="majorHAnsi" w:hAnsiTheme="majorHAnsi" w:cstheme="majorHAnsi"/>
        </w:rPr>
        <w:tab/>
      </w:r>
      <w:r w:rsidR="009D0DB6">
        <w:rPr>
          <w:rFonts w:asciiTheme="majorHAnsi" w:hAnsiTheme="majorHAnsi" w:cstheme="majorHAnsi"/>
        </w:rPr>
        <w:t>5</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15</w:t>
      </w:r>
      <w:r w:rsidRPr="008E70EC">
        <w:rPr>
          <w:rFonts w:asciiTheme="majorHAnsi" w:hAnsiTheme="majorHAnsi" w:cstheme="majorHAnsi"/>
        </w:rPr>
        <w:t xml:space="preserve"> pkt</w:t>
      </w:r>
    </w:p>
    <w:p w14:paraId="09025384" w14:textId="36218C41"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c)</w:t>
      </w:r>
      <w:r w:rsidRPr="008E70EC">
        <w:rPr>
          <w:rFonts w:asciiTheme="majorHAnsi" w:hAnsiTheme="majorHAnsi" w:cstheme="majorHAnsi"/>
        </w:rPr>
        <w:tab/>
      </w:r>
      <w:r w:rsidR="009D0DB6">
        <w:rPr>
          <w:rFonts w:asciiTheme="majorHAnsi" w:hAnsiTheme="majorHAnsi" w:cstheme="majorHAnsi"/>
        </w:rPr>
        <w:t>7</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10</w:t>
      </w:r>
      <w:r w:rsidRPr="008E70EC">
        <w:rPr>
          <w:rFonts w:asciiTheme="majorHAnsi" w:hAnsiTheme="majorHAnsi" w:cstheme="majorHAnsi"/>
        </w:rPr>
        <w:t xml:space="preserve"> pkt</w:t>
      </w:r>
    </w:p>
    <w:p w14:paraId="394AB11E" w14:textId="7E0E1374"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d)</w:t>
      </w:r>
      <w:r w:rsidRPr="008E70EC">
        <w:rPr>
          <w:rFonts w:asciiTheme="majorHAnsi" w:hAnsiTheme="majorHAnsi" w:cstheme="majorHAnsi"/>
        </w:rPr>
        <w:tab/>
      </w:r>
      <w:r w:rsidR="009D0DB6">
        <w:rPr>
          <w:rFonts w:asciiTheme="majorHAnsi" w:hAnsiTheme="majorHAnsi" w:cstheme="majorHAnsi"/>
        </w:rPr>
        <w:t>1</w:t>
      </w:r>
      <w:r w:rsidR="00F050CE">
        <w:rPr>
          <w:rFonts w:asciiTheme="majorHAnsi" w:hAnsiTheme="majorHAnsi" w:cstheme="majorHAnsi"/>
        </w:rPr>
        <w:t>4</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5</w:t>
      </w:r>
      <w:r w:rsidRPr="008E70EC">
        <w:rPr>
          <w:rFonts w:asciiTheme="majorHAnsi" w:hAnsiTheme="majorHAnsi" w:cstheme="majorHAnsi"/>
        </w:rPr>
        <w:t xml:space="preserve"> pkt</w:t>
      </w:r>
    </w:p>
    <w:p w14:paraId="3821D676" w14:textId="6FEA414B" w:rsidR="000B53B6" w:rsidRDefault="00920D2E" w:rsidP="009D0DB6">
      <w:pPr>
        <w:spacing w:line="276" w:lineRule="auto"/>
        <w:ind w:left="1701"/>
        <w:jc w:val="both"/>
        <w:rPr>
          <w:rFonts w:asciiTheme="majorHAnsi" w:hAnsiTheme="majorHAnsi" w:cstheme="majorHAnsi"/>
        </w:rPr>
      </w:pPr>
      <w:r>
        <w:rPr>
          <w:rFonts w:asciiTheme="majorHAnsi" w:hAnsiTheme="majorHAnsi" w:cstheme="majorHAnsi"/>
        </w:rPr>
        <w:t>W przypadku</w:t>
      </w:r>
      <w:r w:rsidR="000B53B6">
        <w:rPr>
          <w:rFonts w:asciiTheme="majorHAnsi" w:hAnsiTheme="majorHAnsi" w:cstheme="majorHAnsi"/>
        </w:rPr>
        <w:t xml:space="preserve"> </w:t>
      </w:r>
      <w:r w:rsidR="00CF61A0" w:rsidRPr="00920D2E">
        <w:rPr>
          <w:rFonts w:asciiTheme="majorHAnsi" w:hAnsiTheme="majorHAnsi" w:cstheme="majorHAnsi"/>
        </w:rPr>
        <w:t xml:space="preserve">zadeklarowania terminu dłuższego niż wskazany </w:t>
      </w:r>
      <w:r w:rsidR="009D0DB6">
        <w:rPr>
          <w:rFonts w:asciiTheme="majorHAnsi" w:hAnsiTheme="majorHAnsi" w:cstheme="majorHAnsi"/>
        </w:rPr>
        <w:t>powyżej oferta zostanie odrzucona.</w:t>
      </w:r>
    </w:p>
    <w:p w14:paraId="2F545DD0" w14:textId="77777777" w:rsidR="00562143" w:rsidRPr="008E70EC" w:rsidRDefault="00562143" w:rsidP="008E70EC">
      <w:pPr>
        <w:spacing w:line="276" w:lineRule="auto"/>
        <w:jc w:val="both"/>
        <w:rPr>
          <w:rFonts w:asciiTheme="majorHAnsi" w:hAnsiTheme="majorHAnsi" w:cstheme="majorHAnsi"/>
        </w:rPr>
      </w:pPr>
    </w:p>
    <w:p w14:paraId="529FBF7E"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3)</w:t>
      </w:r>
      <w:r w:rsidRPr="008E70EC">
        <w:rPr>
          <w:rFonts w:asciiTheme="majorHAnsi" w:hAnsiTheme="majorHAnsi" w:cstheme="majorHAnsi"/>
        </w:rPr>
        <w:tab/>
      </w:r>
      <w:r w:rsidR="00562143" w:rsidRPr="008E70EC">
        <w:rPr>
          <w:rFonts w:asciiTheme="majorHAnsi" w:hAnsiTheme="majorHAnsi" w:cstheme="majorHAnsi"/>
        </w:rPr>
        <w:t>termin płatności faktury</w:t>
      </w:r>
      <w:r w:rsidRPr="008E70EC">
        <w:rPr>
          <w:rFonts w:asciiTheme="majorHAnsi" w:hAnsiTheme="majorHAnsi" w:cstheme="majorHAnsi"/>
        </w:rPr>
        <w:t xml:space="preserve"> </w:t>
      </w:r>
      <w:r w:rsidR="00562143" w:rsidRPr="008E70EC">
        <w:rPr>
          <w:rFonts w:asciiTheme="majorHAnsi" w:hAnsiTheme="majorHAnsi" w:cstheme="majorHAnsi"/>
        </w:rPr>
        <w:t>–</w:t>
      </w:r>
      <w:r w:rsidRPr="008E70EC">
        <w:rPr>
          <w:rFonts w:asciiTheme="majorHAnsi" w:hAnsiTheme="majorHAnsi" w:cstheme="majorHAnsi"/>
        </w:rPr>
        <w:t xml:space="preserve"> waga</w:t>
      </w:r>
      <w:r w:rsidR="00562143" w:rsidRPr="008E70EC">
        <w:rPr>
          <w:rFonts w:asciiTheme="majorHAnsi" w:hAnsiTheme="majorHAnsi" w:cstheme="majorHAnsi"/>
        </w:rPr>
        <w:t xml:space="preserve"> 20</w:t>
      </w:r>
      <w:r w:rsidRPr="008E70EC">
        <w:rPr>
          <w:rFonts w:asciiTheme="majorHAnsi" w:hAnsiTheme="majorHAnsi" w:cstheme="majorHAnsi"/>
        </w:rPr>
        <w:t>%</w:t>
      </w:r>
    </w:p>
    <w:p w14:paraId="55821C53" w14:textId="77777777" w:rsidR="00562143" w:rsidRPr="008E70EC" w:rsidRDefault="00562143" w:rsidP="008E70EC">
      <w:pPr>
        <w:spacing w:line="276" w:lineRule="auto"/>
        <w:ind w:left="1701"/>
        <w:jc w:val="both"/>
        <w:rPr>
          <w:rFonts w:asciiTheme="majorHAnsi" w:hAnsiTheme="majorHAnsi" w:cstheme="majorHAnsi"/>
        </w:rPr>
      </w:pPr>
      <w:r w:rsidRPr="008E70EC">
        <w:rPr>
          <w:rFonts w:asciiTheme="majorHAnsi" w:hAnsiTheme="majorHAnsi" w:cstheme="majorHAnsi"/>
        </w:rPr>
        <w:t>Punktacja będzie przyznawana według następującej skali:</w:t>
      </w:r>
    </w:p>
    <w:p w14:paraId="7B8592B0"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a)</w:t>
      </w:r>
      <w:r w:rsidRPr="008E70EC">
        <w:rPr>
          <w:rFonts w:asciiTheme="majorHAnsi" w:hAnsiTheme="majorHAnsi" w:cstheme="majorHAnsi"/>
        </w:rPr>
        <w:tab/>
        <w:t>30 dni od dnia zakończenia wyjazdu - 20 pkt</w:t>
      </w:r>
    </w:p>
    <w:p w14:paraId="4E59516A"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b)</w:t>
      </w:r>
      <w:r w:rsidRPr="008E70EC">
        <w:rPr>
          <w:rFonts w:asciiTheme="majorHAnsi" w:hAnsiTheme="majorHAnsi" w:cstheme="majorHAnsi"/>
        </w:rPr>
        <w:tab/>
        <w:t>21 dni od dnia zakończenia wyjazdu - 15 pkt</w:t>
      </w:r>
    </w:p>
    <w:p w14:paraId="53952380"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c)</w:t>
      </w:r>
      <w:r w:rsidRPr="008E70EC">
        <w:rPr>
          <w:rFonts w:asciiTheme="majorHAnsi" w:hAnsiTheme="majorHAnsi" w:cstheme="majorHAnsi"/>
        </w:rPr>
        <w:tab/>
        <w:t>14 dni od dnia zakończenia wyjazdu - 10 pkt</w:t>
      </w:r>
    </w:p>
    <w:p w14:paraId="1B7FD718"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d)</w:t>
      </w:r>
      <w:r w:rsidRPr="008E70EC">
        <w:rPr>
          <w:rFonts w:asciiTheme="majorHAnsi" w:hAnsiTheme="majorHAnsi" w:cstheme="majorHAnsi"/>
        </w:rPr>
        <w:tab/>
        <w:t>7 dni od dnia zakończenia wyjazdu - 5 pkt</w:t>
      </w:r>
    </w:p>
    <w:p w14:paraId="126B7549" w14:textId="77777777" w:rsidR="00CF61A0" w:rsidRPr="008E70EC" w:rsidRDefault="00562143" w:rsidP="008E70EC">
      <w:pPr>
        <w:spacing w:line="276" w:lineRule="auto"/>
        <w:ind w:left="1701"/>
        <w:jc w:val="both"/>
        <w:rPr>
          <w:rFonts w:asciiTheme="majorHAnsi" w:hAnsiTheme="majorHAnsi" w:cstheme="majorHAnsi"/>
        </w:rPr>
      </w:pPr>
      <w:r w:rsidRPr="008E70EC">
        <w:rPr>
          <w:rFonts w:asciiTheme="majorHAnsi" w:hAnsiTheme="majorHAnsi" w:cstheme="majorHAnsi"/>
        </w:rPr>
        <w:t xml:space="preserve">W przypadku zadeklarowania terminu </w:t>
      </w:r>
      <w:r w:rsidR="003856E2" w:rsidRPr="008E70EC">
        <w:rPr>
          <w:rFonts w:asciiTheme="majorHAnsi" w:hAnsiTheme="majorHAnsi" w:cstheme="majorHAnsi"/>
        </w:rPr>
        <w:t>krótszego</w:t>
      </w:r>
      <w:r w:rsidRPr="008E70EC">
        <w:rPr>
          <w:rFonts w:asciiTheme="majorHAnsi" w:hAnsiTheme="majorHAnsi" w:cstheme="majorHAnsi"/>
        </w:rPr>
        <w:t xml:space="preserve"> niż wskazany powyżej, oferta zostanie odrzucona.</w:t>
      </w:r>
    </w:p>
    <w:p w14:paraId="3F7F2286" w14:textId="77777777" w:rsidR="00562143" w:rsidRPr="008E70EC" w:rsidRDefault="00562143" w:rsidP="008E70EC">
      <w:pPr>
        <w:spacing w:line="276" w:lineRule="auto"/>
        <w:jc w:val="both"/>
        <w:rPr>
          <w:rFonts w:asciiTheme="majorHAnsi" w:hAnsiTheme="majorHAnsi" w:cstheme="majorHAnsi"/>
        </w:rPr>
      </w:pPr>
    </w:p>
    <w:p w14:paraId="0B5C4094"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 </w:t>
      </w:r>
    </w:p>
    <w:p w14:paraId="6D2635B2" w14:textId="2D925CE4" w:rsidR="00CF61A0" w:rsidRPr="009D0DB6" w:rsidRDefault="00CF61A0" w:rsidP="009D0DB6">
      <w:pPr>
        <w:pStyle w:val="Akapitzlist"/>
        <w:numPr>
          <w:ilvl w:val="1"/>
          <w:numId w:val="3"/>
        </w:numPr>
        <w:spacing w:line="276" w:lineRule="auto"/>
        <w:ind w:left="1134" w:hanging="567"/>
        <w:jc w:val="both"/>
        <w:rPr>
          <w:rFonts w:asciiTheme="majorHAnsi" w:hAnsiTheme="majorHAnsi" w:cstheme="majorHAnsi"/>
        </w:rPr>
      </w:pPr>
      <w:r w:rsidRPr="009D0DB6">
        <w:rPr>
          <w:rFonts w:asciiTheme="majorHAnsi" w:hAnsiTheme="majorHAnsi" w:cstheme="majorHAnsi"/>
        </w:rPr>
        <w:t xml:space="preserve">Niezwłocznie po udzieleniu zamówienia Zamawiający zamieści </w:t>
      </w:r>
      <w:r w:rsidR="009D0DB6" w:rsidRPr="009D0DB6">
        <w:rPr>
          <w:rFonts w:asciiTheme="majorHAnsi" w:hAnsiTheme="majorHAnsi" w:cstheme="majorHAnsi"/>
        </w:rPr>
        <w:t xml:space="preserve">na swojej stronie internetowej, informację o udzieleniu zamówienia, podając nazwę albo imię i nazwisko podmiotu, z którym zawarł umowę w sprawie zamówienia publicznego. W razie nieudzielenia zamówienia zamawiający niezwłocznie zamieści na swojej stronie internetowej, informację o nieudzieleniu zamówienia. </w:t>
      </w:r>
    </w:p>
    <w:p w14:paraId="6DE6D5E3" w14:textId="77777777" w:rsidR="003856E2" w:rsidRPr="008E70EC" w:rsidRDefault="003856E2" w:rsidP="008E70EC">
      <w:pPr>
        <w:spacing w:line="276" w:lineRule="auto"/>
        <w:jc w:val="both"/>
        <w:rPr>
          <w:rFonts w:asciiTheme="majorHAnsi" w:hAnsiTheme="majorHAnsi" w:cstheme="majorHAnsi"/>
        </w:rPr>
      </w:pPr>
    </w:p>
    <w:p w14:paraId="04C54117" w14:textId="5C8889DD" w:rsidR="00606873" w:rsidRPr="00B07149" w:rsidRDefault="00606873" w:rsidP="00194166">
      <w:pPr>
        <w:pStyle w:val="Ustp"/>
        <w:numPr>
          <w:ilvl w:val="0"/>
          <w:numId w:val="0"/>
        </w:numPr>
        <w:spacing w:line="276" w:lineRule="auto"/>
        <w:rPr>
          <w:rFonts w:asciiTheme="majorHAnsi" w:hAnsiTheme="majorHAnsi" w:cstheme="majorHAnsi"/>
        </w:rPr>
      </w:pPr>
    </w:p>
    <w:p w14:paraId="6E19AD61" w14:textId="77777777" w:rsidR="00606873" w:rsidRPr="008E70EC" w:rsidRDefault="00606873" w:rsidP="008E70EC">
      <w:pPr>
        <w:spacing w:line="276" w:lineRule="auto"/>
        <w:jc w:val="both"/>
        <w:rPr>
          <w:rFonts w:asciiTheme="majorHAnsi" w:hAnsiTheme="majorHAnsi" w:cstheme="majorHAnsi"/>
        </w:rPr>
      </w:pPr>
    </w:p>
    <w:p w14:paraId="4BA858C7" w14:textId="77777777" w:rsidR="00CF61A0" w:rsidRPr="008E70EC" w:rsidRDefault="00CF61A0" w:rsidP="008E70EC">
      <w:pPr>
        <w:pStyle w:val="Ustp"/>
        <w:spacing w:line="276" w:lineRule="auto"/>
        <w:rPr>
          <w:rFonts w:asciiTheme="majorHAnsi" w:hAnsiTheme="majorHAnsi" w:cstheme="majorHAnsi"/>
        </w:rPr>
      </w:pPr>
      <w:bookmarkStart w:id="14" w:name="_Toc495944068"/>
      <w:r w:rsidRPr="008E70EC">
        <w:rPr>
          <w:rFonts w:asciiTheme="majorHAnsi" w:hAnsiTheme="majorHAnsi" w:cstheme="majorHAnsi"/>
        </w:rPr>
        <w:t>INFORMACJE DODATKOWE</w:t>
      </w:r>
      <w:bookmarkEnd w:id="14"/>
    </w:p>
    <w:p w14:paraId="1462B91D" w14:textId="77777777" w:rsidR="003856E2" w:rsidRPr="008E70EC" w:rsidRDefault="003856E2" w:rsidP="008E70EC">
      <w:pPr>
        <w:pStyle w:val="Ustp"/>
        <w:numPr>
          <w:ilvl w:val="0"/>
          <w:numId w:val="0"/>
        </w:numPr>
        <w:spacing w:line="276" w:lineRule="auto"/>
        <w:ind w:left="360" w:hanging="360"/>
        <w:rPr>
          <w:rFonts w:asciiTheme="majorHAnsi" w:hAnsiTheme="majorHAnsi" w:cstheme="majorHAnsi"/>
        </w:rPr>
      </w:pPr>
    </w:p>
    <w:p w14:paraId="2A6459D0"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Zawarcie umowy nastąpi wg wzoru opracowanego przez Zamawiającego. Wzór stanowi załącznik nr 4 do IWZ.</w:t>
      </w:r>
    </w:p>
    <w:p w14:paraId="66D656F4" w14:textId="2CFD4DAB"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sidR="00D41E50" w:rsidRPr="008E70EC">
        <w:rPr>
          <w:rFonts w:asciiTheme="majorHAnsi" w:hAnsiTheme="majorHAnsi" w:cstheme="majorHAnsi"/>
        </w:rPr>
        <w:t>U</w:t>
      </w:r>
      <w:r w:rsidRPr="008E70EC">
        <w:rPr>
          <w:rFonts w:asciiTheme="majorHAnsi" w:hAnsiTheme="majorHAnsi" w:cstheme="majorHAnsi"/>
        </w:rPr>
        <w:t xml:space="preserve">stawy </w:t>
      </w:r>
      <w:r w:rsidR="00606873" w:rsidRPr="008E70EC">
        <w:rPr>
          <w:rFonts w:asciiTheme="majorHAnsi" w:hAnsiTheme="majorHAnsi" w:cstheme="majorHAnsi"/>
        </w:rPr>
        <w:t>p.z.p</w:t>
      </w:r>
      <w:r w:rsidRPr="008E70EC">
        <w:rPr>
          <w:rFonts w:asciiTheme="majorHAnsi" w:hAnsiTheme="majorHAnsi" w:cstheme="majorHAnsi"/>
        </w:rPr>
        <w:t>.</w:t>
      </w:r>
    </w:p>
    <w:p w14:paraId="47D2B90A"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ofert chyba,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7A118BC5"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poprawi oczywiste omyłki pisarskie, omyłki rachunkowe oraz inne omyłki polegające na niezgodności oferty z niniejszym IWZ niepowodujące istotnych zmian w treści oferty. O poprawie innej omyłki Prowadzący postępowanie niezwłocznie powiadomi wykonawcę, którego oferta została poprawiona.</w:t>
      </w:r>
    </w:p>
    <w:p w14:paraId="7C908ED8" w14:textId="0C996AA6" w:rsidR="00606873"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Wykonawcy mogą wspólnie ubiegać się o udzielenie zamówieni</w:t>
      </w:r>
      <w:r w:rsidR="00D41E50" w:rsidRPr="008E70EC">
        <w:rPr>
          <w:rFonts w:asciiTheme="majorHAnsi" w:hAnsiTheme="majorHAnsi" w:cstheme="majorHAnsi"/>
        </w:rPr>
        <w:t xml:space="preserve">a w rozumieniu art. 23 Ustawy </w:t>
      </w:r>
      <w:r w:rsidR="00606873" w:rsidRPr="008E70EC">
        <w:rPr>
          <w:rFonts w:asciiTheme="majorHAnsi" w:hAnsiTheme="majorHAnsi" w:cstheme="majorHAnsi"/>
        </w:rPr>
        <w:t>p.z.p</w:t>
      </w:r>
      <w:r w:rsidRPr="008E70EC">
        <w:rPr>
          <w:rFonts w:asciiTheme="majorHAnsi" w:hAnsiTheme="majorHAnsi" w:cstheme="majorHAnsi"/>
        </w:rPr>
        <w:t>. W takim przypadku Wykonawcy ustanawiają pełnomocnika do reprezentowania ich w postępowaniu o udzielenie zamówienia albo reprezentowania w postępowaniu i zawarcia umowy w sprawie zamówienia publicznego.</w:t>
      </w:r>
      <w:r w:rsidR="00606873" w:rsidRPr="008E70EC">
        <w:rPr>
          <w:rFonts w:asciiTheme="majorHAnsi" w:hAnsiTheme="majorHAnsi" w:cstheme="majorHAnsi"/>
        </w:rPr>
        <w:t xml:space="preserve"> </w:t>
      </w:r>
    </w:p>
    <w:p w14:paraId="3A00B157" w14:textId="082F807A" w:rsidR="00920D2E" w:rsidRPr="00920D2E" w:rsidRDefault="00606873" w:rsidP="00920D2E">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w:t>
      </w:r>
      <w:r w:rsidR="00642201" w:rsidRPr="008E70EC">
        <w:rPr>
          <w:rFonts w:asciiTheme="majorHAnsi" w:hAnsiTheme="majorHAnsi" w:cstheme="majorHAnsi"/>
        </w:rPr>
        <w:t xml:space="preserve"> nie wymaga </w:t>
      </w:r>
      <w:r w:rsidRPr="008E70EC">
        <w:rPr>
          <w:rFonts w:asciiTheme="majorHAnsi" w:hAnsiTheme="majorHAnsi" w:cstheme="majorHAnsi"/>
        </w:rPr>
        <w:t>zabezpieczenia należytego wykonania umowy.</w:t>
      </w:r>
    </w:p>
    <w:p w14:paraId="12D90469" w14:textId="77777777" w:rsidR="003856E2" w:rsidRPr="008E70EC" w:rsidRDefault="003856E2" w:rsidP="008E70EC">
      <w:pPr>
        <w:pStyle w:val="Akapitzlist"/>
        <w:spacing w:line="276" w:lineRule="auto"/>
        <w:ind w:left="360" w:hanging="360"/>
        <w:rPr>
          <w:rFonts w:asciiTheme="majorHAnsi" w:hAnsiTheme="majorHAnsi" w:cstheme="majorHAnsi"/>
        </w:rPr>
      </w:pPr>
    </w:p>
    <w:p w14:paraId="2BB2EECD" w14:textId="77777777" w:rsidR="002877BB" w:rsidRPr="008E70EC" w:rsidRDefault="002877BB" w:rsidP="008E70EC">
      <w:pPr>
        <w:pStyle w:val="Ustp"/>
        <w:spacing w:line="276" w:lineRule="auto"/>
        <w:rPr>
          <w:rFonts w:asciiTheme="majorHAnsi" w:hAnsiTheme="majorHAnsi" w:cstheme="majorHAnsi"/>
        </w:rPr>
      </w:pPr>
      <w:bookmarkStart w:id="15" w:name="_Toc495944069"/>
      <w:r w:rsidRPr="008E70EC">
        <w:rPr>
          <w:rFonts w:asciiTheme="majorHAnsi" w:hAnsiTheme="majorHAnsi" w:cstheme="majorHAnsi"/>
        </w:rPr>
        <w:t>ZAŁĄCZNIK DO IWZ</w:t>
      </w:r>
      <w:bookmarkEnd w:id="15"/>
    </w:p>
    <w:p w14:paraId="0A7FEB3E" w14:textId="77777777" w:rsidR="003856E2" w:rsidRPr="008E70EC" w:rsidRDefault="003856E2" w:rsidP="008E70EC">
      <w:pPr>
        <w:pStyle w:val="Ustp"/>
        <w:numPr>
          <w:ilvl w:val="0"/>
          <w:numId w:val="0"/>
        </w:numPr>
        <w:spacing w:line="276" w:lineRule="auto"/>
        <w:ind w:left="360" w:hanging="360"/>
        <w:rPr>
          <w:rFonts w:asciiTheme="majorHAnsi" w:hAnsiTheme="majorHAnsi" w:cstheme="majorHAnsi"/>
        </w:rPr>
      </w:pPr>
    </w:p>
    <w:p w14:paraId="687068E9"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 xml:space="preserve">OPIS PRZEDMIOTU ZAMÓWIENIA – ZAŁĄCZNIK NR 1 </w:t>
      </w:r>
    </w:p>
    <w:p w14:paraId="3B75A61C"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 xml:space="preserve">FORMULARZ OFERTOWY – ZAŁĄCZNIK NR 2 </w:t>
      </w:r>
    </w:p>
    <w:p w14:paraId="2B72567E"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DOŚWIADCZENIE WYKAZ USŁUG – ZAŁĄCZNIK NR 3</w:t>
      </w:r>
    </w:p>
    <w:p w14:paraId="5C6CDCD7"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lastRenderedPageBreak/>
        <w:t>WZÓR UMOWY – ZAŁĄCZNIK NR 4</w:t>
      </w:r>
    </w:p>
    <w:p w14:paraId="19A87C14" w14:textId="77777777" w:rsidR="001D1F5F" w:rsidRDefault="002877BB" w:rsidP="001D1F5F">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PROPOZYCJA MENU POSIŁKÓW – ZAŁĄCZNIK NR 5</w:t>
      </w:r>
    </w:p>
    <w:p w14:paraId="1163B8F3" w14:textId="77777777" w:rsid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WYKONAWCY DOT. SPEŁNIENIA WARUNKÓW UDZIAŁU W POSTĘPOWANIU – ZAŁĄCZNIK NR 6A</w:t>
      </w:r>
    </w:p>
    <w:p w14:paraId="1CB6DB64" w14:textId="77777777" w:rsid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WYKONAWCY DOT. PRZESŁANEK WYKLUCZENIA Z POSTĘPOWANIA – ZAŁĄCZNIK NR 6B</w:t>
      </w:r>
    </w:p>
    <w:p w14:paraId="161B08B0" w14:textId="398ACBBD" w:rsidR="001D1F5F" w:rsidRP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BRAK POWIĄZAŃ – ZAŁĄCZNIK NR 6C</w:t>
      </w:r>
    </w:p>
    <w:p w14:paraId="65FFCFA8" w14:textId="77777777" w:rsidR="001D1F5F" w:rsidRPr="008E70EC" w:rsidRDefault="001D1F5F" w:rsidP="001D1F5F">
      <w:pPr>
        <w:pStyle w:val="Akapitzlist"/>
        <w:spacing w:line="276" w:lineRule="auto"/>
        <w:ind w:left="1440"/>
        <w:jc w:val="both"/>
        <w:rPr>
          <w:rFonts w:asciiTheme="majorHAnsi" w:hAnsiTheme="majorHAnsi" w:cstheme="majorHAnsi"/>
        </w:rPr>
      </w:pPr>
    </w:p>
    <w:p w14:paraId="6D3F75CD" w14:textId="77777777" w:rsidR="002877BB" w:rsidRPr="008E70EC" w:rsidRDefault="002877BB" w:rsidP="008E70EC">
      <w:pPr>
        <w:spacing w:line="276" w:lineRule="auto"/>
        <w:jc w:val="both"/>
        <w:rPr>
          <w:rFonts w:asciiTheme="majorHAnsi" w:hAnsiTheme="majorHAnsi" w:cstheme="majorHAnsi"/>
        </w:rPr>
      </w:pPr>
    </w:p>
    <w:p w14:paraId="3697352E" w14:textId="77777777" w:rsidR="003856E2" w:rsidRPr="008E70EC" w:rsidRDefault="003856E2" w:rsidP="008E70EC">
      <w:pPr>
        <w:spacing w:line="276" w:lineRule="auto"/>
        <w:jc w:val="both"/>
        <w:rPr>
          <w:rFonts w:asciiTheme="majorHAnsi" w:hAnsiTheme="majorHAnsi" w:cstheme="majorHAnsi"/>
        </w:rPr>
      </w:pPr>
    </w:p>
    <w:p w14:paraId="61DFFB5A" w14:textId="77777777" w:rsidR="003856E2" w:rsidRPr="008E70EC" w:rsidRDefault="003856E2" w:rsidP="008E70EC">
      <w:pPr>
        <w:spacing w:line="276" w:lineRule="auto"/>
        <w:jc w:val="both"/>
        <w:rPr>
          <w:rFonts w:asciiTheme="majorHAnsi" w:hAnsiTheme="majorHAnsi" w:cstheme="majorHAnsi"/>
        </w:rPr>
      </w:pPr>
    </w:p>
    <w:p w14:paraId="68BA9D22" w14:textId="77777777" w:rsidR="00CF61A0"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Zatwierdzam:</w:t>
      </w:r>
    </w:p>
    <w:p w14:paraId="5A2B21B4" w14:textId="77777777" w:rsidR="0006268F" w:rsidRPr="008E70EC" w:rsidRDefault="0006268F" w:rsidP="008E70EC">
      <w:pPr>
        <w:spacing w:line="276" w:lineRule="auto"/>
        <w:ind w:left="5103"/>
        <w:jc w:val="both"/>
        <w:rPr>
          <w:rFonts w:asciiTheme="majorHAnsi" w:hAnsiTheme="majorHAnsi" w:cstheme="majorHAnsi"/>
        </w:rPr>
      </w:pPr>
    </w:p>
    <w:p w14:paraId="43B8D600" w14:textId="77777777" w:rsidR="0006268F" w:rsidRPr="008E70EC" w:rsidRDefault="0006268F" w:rsidP="008E70EC">
      <w:pPr>
        <w:spacing w:line="276" w:lineRule="auto"/>
        <w:ind w:left="5103"/>
        <w:jc w:val="both"/>
        <w:rPr>
          <w:rFonts w:asciiTheme="majorHAnsi" w:hAnsiTheme="majorHAnsi" w:cstheme="majorHAnsi"/>
        </w:rPr>
      </w:pPr>
    </w:p>
    <w:p w14:paraId="24F68F26" w14:textId="34483F98" w:rsidR="00CF61A0"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w:t>
      </w:r>
    </w:p>
    <w:p w14:paraId="21DE73C8" w14:textId="77777777" w:rsidR="00FD6DBC"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(Kierownik Zamawiającego)</w:t>
      </w:r>
    </w:p>
    <w:sectPr w:rsidR="00FD6DBC" w:rsidRPr="008E70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2EB6" w14:textId="77777777" w:rsidR="00FD3508" w:rsidRDefault="00FD3508" w:rsidP="00BA3665">
      <w:r>
        <w:separator/>
      </w:r>
    </w:p>
  </w:endnote>
  <w:endnote w:type="continuationSeparator" w:id="0">
    <w:p w14:paraId="6F6223AB" w14:textId="77777777" w:rsidR="00FD3508" w:rsidRDefault="00FD3508"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01207548"/>
      <w:docPartObj>
        <w:docPartGallery w:val="Page Numbers (Bottom of Page)"/>
        <w:docPartUnique/>
      </w:docPartObj>
    </w:sdtPr>
    <w:sdtEndPr/>
    <w:sdtContent>
      <w:p w14:paraId="39933556" w14:textId="77777777" w:rsidR="005E1972" w:rsidRDefault="005E1972" w:rsidP="00BA3665">
        <w:pPr>
          <w:pStyle w:val="Stopka"/>
          <w:jc w:val="center"/>
          <w:rPr>
            <w:rFonts w:asciiTheme="minorHAnsi" w:hAnsiTheme="minorHAnsi" w:cstheme="minorHAnsi"/>
          </w:rPr>
        </w:pPr>
      </w:p>
      <w:p w14:paraId="349D2CC0" w14:textId="77777777" w:rsidR="005E1972" w:rsidRDefault="005E1972" w:rsidP="00BA3665">
        <w:pPr>
          <w:pStyle w:val="Stopka"/>
          <w:jc w:val="center"/>
          <w:rPr>
            <w:rFonts w:asciiTheme="minorHAnsi" w:hAnsiTheme="minorHAnsi" w:cstheme="minorHAnsi"/>
          </w:rPr>
        </w:pPr>
      </w:p>
      <w:p w14:paraId="0E6A018A" w14:textId="31E977F6" w:rsidR="005E1972" w:rsidRDefault="005E1972" w:rsidP="005E1972">
        <w:pPr>
          <w:pStyle w:val="Stopka"/>
          <w:ind w:left="360"/>
          <w:jc w:val="center"/>
          <w:rPr>
            <w:sz w:val="18"/>
            <w:szCs w:val="18"/>
          </w:rPr>
        </w:pPr>
        <w:r w:rsidRPr="00722B46">
          <w:rPr>
            <w:rFonts w:asciiTheme="majorHAnsi" w:hAnsiTheme="majorHAnsi"/>
            <w:sz w:val="20"/>
          </w:rPr>
          <w:t xml:space="preserve">Projekt nr </w:t>
        </w:r>
        <w:r>
          <w:rPr>
            <w:rFonts w:asciiTheme="majorHAnsi" w:hAnsiTheme="majorHAnsi"/>
            <w:bCs/>
            <w:sz w:val="20"/>
          </w:rPr>
          <w:t>20</w:t>
        </w:r>
        <w:r w:rsidR="00CB375F">
          <w:rPr>
            <w:rFonts w:asciiTheme="majorHAnsi" w:hAnsiTheme="majorHAnsi"/>
            <w:bCs/>
            <w:sz w:val="20"/>
          </w:rPr>
          <w:t>18</w:t>
        </w:r>
        <w:r w:rsidRPr="00722B46">
          <w:rPr>
            <w:rFonts w:asciiTheme="majorHAnsi" w:hAnsiTheme="majorHAnsi"/>
            <w:bCs/>
            <w:sz w:val="20"/>
          </w:rPr>
          <w:t>-1-PL01-</w:t>
        </w:r>
        <w:r>
          <w:rPr>
            <w:rFonts w:asciiTheme="majorHAnsi" w:hAnsiTheme="majorHAnsi"/>
            <w:bCs/>
            <w:sz w:val="20"/>
          </w:rPr>
          <w:t>KA102-0</w:t>
        </w:r>
        <w:r w:rsidR="00CB375F">
          <w:rPr>
            <w:rFonts w:asciiTheme="majorHAnsi" w:hAnsiTheme="majorHAnsi"/>
            <w:bCs/>
            <w:sz w:val="20"/>
          </w:rPr>
          <w:t>49718</w:t>
        </w:r>
        <w:r>
          <w:rPr>
            <w:rFonts w:asciiTheme="majorHAnsi" w:hAnsiTheme="majorHAnsi"/>
            <w:bCs/>
            <w:sz w:val="20"/>
          </w:rPr>
          <w:t xml:space="preserve"> </w:t>
        </w:r>
        <w:r w:rsidRPr="00C737B7">
          <w:rPr>
            <w:rFonts w:asciiTheme="majorHAnsi" w:hAnsiTheme="majorHAnsi"/>
            <w:bCs/>
            <w:sz w:val="20"/>
          </w:rPr>
          <w:t>jest</w:t>
        </w:r>
        <w:r w:rsidRPr="00722B46">
          <w:rPr>
            <w:rFonts w:asciiTheme="majorHAnsi" w:hAnsiTheme="majorHAnsi"/>
            <w:sz w:val="20"/>
          </w:rPr>
          <w:t xml:space="preserve"> współfinansowany </w:t>
        </w:r>
        <w:r w:rsidR="00CB375F">
          <w:rPr>
            <w:rFonts w:asciiTheme="majorHAnsi" w:hAnsiTheme="majorHAnsi"/>
            <w:sz w:val="20"/>
          </w:rPr>
          <w:t>przez Unię Europejską w ramach środków Europejskiego Funduszu Społecznego Programu Operacyjnego</w:t>
        </w:r>
        <w:r w:rsidRPr="00722B46">
          <w:rPr>
            <w:rFonts w:asciiTheme="majorHAnsi" w:hAnsiTheme="majorHAnsi"/>
            <w:sz w:val="20"/>
          </w:rPr>
          <w:t xml:space="preserve"> Wiedza Edukacja Rozwój</w:t>
        </w:r>
      </w:p>
      <w:p w14:paraId="2072195E" w14:textId="675DE106" w:rsidR="00BA3665" w:rsidRPr="00BA3665" w:rsidRDefault="00BA3665" w:rsidP="00BA3665">
        <w:pPr>
          <w:pStyle w:val="Stopka"/>
          <w:jc w:val="center"/>
          <w:rPr>
            <w:rFonts w:asciiTheme="minorHAnsi" w:hAnsiTheme="minorHAnsi" w:cstheme="minorHAnsi"/>
          </w:rPr>
        </w:pPr>
        <w:r w:rsidRPr="00BA3665">
          <w:rPr>
            <w:rFonts w:asciiTheme="minorHAnsi" w:hAnsiTheme="minorHAnsi" w:cstheme="minorHAnsi"/>
          </w:rPr>
          <w:fldChar w:fldCharType="begin"/>
        </w:r>
        <w:r w:rsidRPr="00BA3665">
          <w:rPr>
            <w:rFonts w:asciiTheme="minorHAnsi" w:hAnsiTheme="minorHAnsi" w:cstheme="minorHAnsi"/>
          </w:rPr>
          <w:instrText>PAGE   \* MERGEFORMAT</w:instrText>
        </w:r>
        <w:r w:rsidRPr="00BA3665">
          <w:rPr>
            <w:rFonts w:asciiTheme="minorHAnsi" w:hAnsiTheme="minorHAnsi" w:cstheme="minorHAnsi"/>
          </w:rPr>
          <w:fldChar w:fldCharType="separate"/>
        </w:r>
        <w:r w:rsidR="007215A3">
          <w:rPr>
            <w:rFonts w:asciiTheme="minorHAnsi" w:hAnsiTheme="minorHAnsi" w:cstheme="minorHAnsi"/>
            <w:noProof/>
          </w:rPr>
          <w:t>1</w:t>
        </w:r>
        <w:r w:rsidRPr="00BA3665">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B90A" w14:textId="77777777" w:rsidR="00FD3508" w:rsidRDefault="00FD3508" w:rsidP="00BA3665">
      <w:r>
        <w:separator/>
      </w:r>
    </w:p>
  </w:footnote>
  <w:footnote w:type="continuationSeparator" w:id="0">
    <w:p w14:paraId="42E45AE7" w14:textId="77777777" w:rsidR="00FD3508" w:rsidRDefault="00FD3508" w:rsidP="00BA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2D2D" w14:textId="1E1C155C" w:rsidR="008B5E34" w:rsidRDefault="008B5E34" w:rsidP="00603EA4">
    <w:pPr>
      <w:pStyle w:val="Nagwek"/>
      <w:jc w:val="right"/>
      <w:rPr>
        <w:rFonts w:asciiTheme="minorHAnsi" w:hAnsiTheme="minorHAnsi" w:cstheme="minorHAnsi"/>
      </w:rPr>
    </w:pPr>
    <w:r>
      <w:rPr>
        <w:noProof/>
      </w:rPr>
      <w:drawing>
        <wp:inline distT="0" distB="0" distL="0" distR="0" wp14:anchorId="366C2996" wp14:editId="6E843E0D">
          <wp:extent cx="5756910" cy="650240"/>
          <wp:effectExtent l="0" t="0" r="0" b="0"/>
          <wp:docPr id="11" name="Obraz 2"/>
          <wp:cNvGraphicFramePr/>
          <a:graphic xmlns:a="http://schemas.openxmlformats.org/drawingml/2006/main">
            <a:graphicData uri="http://schemas.openxmlformats.org/drawingml/2006/picture">
              <pic:pic xmlns:pic="http://schemas.openxmlformats.org/drawingml/2006/picture">
                <pic:nvPicPr>
                  <pic:cNvPr id="11"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0240"/>
                  </a:xfrm>
                  <a:prstGeom prst="rect">
                    <a:avLst/>
                  </a:prstGeom>
                  <a:noFill/>
                  <a:ln>
                    <a:noFill/>
                  </a:ln>
                </pic:spPr>
              </pic:pic>
            </a:graphicData>
          </a:graphic>
        </wp:inline>
      </w:drawing>
    </w:r>
  </w:p>
  <w:p w14:paraId="2E61BA96" w14:textId="77777777" w:rsidR="008B5E34" w:rsidRDefault="008B5E34" w:rsidP="00603EA4">
    <w:pPr>
      <w:pStyle w:val="Nagwek"/>
      <w:jc w:val="right"/>
      <w:rPr>
        <w:rFonts w:asciiTheme="minorHAnsi" w:hAnsiTheme="minorHAnsi" w:cstheme="minorHAnsi"/>
      </w:rPr>
    </w:pPr>
  </w:p>
  <w:p w14:paraId="5D723118" w14:textId="6A2F9348" w:rsidR="00603EA4" w:rsidRPr="00603EA4" w:rsidRDefault="00603EA4" w:rsidP="00603EA4">
    <w:pPr>
      <w:pStyle w:val="Nagwek"/>
      <w:jc w:val="right"/>
      <w:rPr>
        <w:rFonts w:asciiTheme="minorHAnsi" w:hAnsiTheme="minorHAnsi" w:cstheme="minorHAnsi"/>
      </w:rPr>
    </w:pPr>
    <w:r w:rsidRPr="00603EA4">
      <w:rPr>
        <w:rFonts w:asciiTheme="minorHAnsi" w:hAnsiTheme="minorHAnsi" w:cstheme="minorHAnsi"/>
      </w:rPr>
      <w:t xml:space="preserve">Załącznik nr 1 do </w:t>
    </w:r>
    <w:r w:rsidR="00BC68D3" w:rsidRPr="00BC68D3">
      <w:rPr>
        <w:rFonts w:asciiTheme="minorHAnsi" w:hAnsiTheme="minorHAnsi" w:cstheme="minorHAnsi"/>
      </w:rPr>
      <w:t>Ogłoszeni</w:t>
    </w:r>
    <w:r w:rsidR="00BC68D3">
      <w:rPr>
        <w:rFonts w:asciiTheme="minorHAnsi" w:hAnsiTheme="minorHAnsi" w:cstheme="minorHAnsi"/>
      </w:rPr>
      <w:t>a</w:t>
    </w:r>
    <w:r w:rsidR="00BC68D3" w:rsidRPr="00BC68D3">
      <w:rPr>
        <w:rFonts w:asciiTheme="minorHAnsi" w:hAnsiTheme="minorHAnsi" w:cstheme="minorHAnsi"/>
      </w:rPr>
      <w:t xml:space="preserve"> o zamówieniu na usługę społeczną</w:t>
    </w:r>
    <w:r w:rsidR="00DF5712">
      <w:rPr>
        <w:rFonts w:asciiTheme="minorHAnsi" w:hAnsiTheme="minorHAnsi" w:cstheme="minorHAnsi"/>
      </w:rPr>
      <w:t xml:space="preserve"> – Istotne Warunki Zamówienia na usługę społeczną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C4C76"/>
    <w:multiLevelType w:val="multilevel"/>
    <w:tmpl w:val="176E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2724B"/>
    <w:multiLevelType w:val="multilevel"/>
    <w:tmpl w:val="D0888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E1991"/>
    <w:multiLevelType w:val="multilevel"/>
    <w:tmpl w:val="D818B1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9" w15:restartNumberingAfterBreak="0">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468A6"/>
    <w:multiLevelType w:val="multilevel"/>
    <w:tmpl w:val="1EF2A8DE"/>
    <w:lvl w:ilvl="0">
      <w:start w:val="1"/>
      <w:numFmt w:val="decimal"/>
      <w:pStyle w:val="Ustp"/>
      <w:lvlText w:val="%1."/>
      <w:lvlJc w:val="left"/>
      <w:pPr>
        <w:ind w:left="360" w:hanging="360"/>
      </w:pPr>
      <w:rPr>
        <w:rFonts w:hint="default"/>
      </w:rPr>
    </w:lvl>
    <w:lvl w:ilvl="1">
      <w:start w:val="1"/>
      <w:numFmt w:val="decimal"/>
      <w:isLgl/>
      <w:lvlText w:val="%1.%2."/>
      <w:lvlJc w:val="left"/>
      <w:pPr>
        <w:ind w:left="780" w:hanging="420"/>
      </w:pPr>
      <w:rPr>
        <w:rFonts w:asciiTheme="minorHAnsi"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6" w15:restartNumberingAfterBreak="0">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6"/>
  </w:num>
  <w:num w:numId="3">
    <w:abstractNumId w:val="11"/>
  </w:num>
  <w:num w:numId="4">
    <w:abstractNumId w:val="10"/>
  </w:num>
  <w:num w:numId="5">
    <w:abstractNumId w:val="17"/>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6"/>
  </w:num>
  <w:num w:numId="17">
    <w:abstractNumId w:val="19"/>
  </w:num>
  <w:num w:numId="18">
    <w:abstractNumId w:val="1"/>
  </w:num>
  <w:num w:numId="19">
    <w:abstractNumId w:val="14"/>
  </w:num>
  <w:num w:numId="20">
    <w:abstractNumId w:val="11"/>
  </w:num>
  <w:num w:numId="21">
    <w:abstractNumId w:val="11"/>
  </w:num>
  <w:num w:numId="22">
    <w:abstractNumId w:val="2"/>
  </w:num>
  <w:num w:numId="23">
    <w:abstractNumId w:val="13"/>
  </w:num>
  <w:num w:numId="24">
    <w:abstractNumId w:val="8"/>
  </w:num>
  <w:num w:numId="25">
    <w:abstractNumId w:val="7"/>
  </w:num>
  <w:num w:numId="26">
    <w:abstractNumId w:val="18"/>
  </w:num>
  <w:num w:numId="27">
    <w:abstractNumId w:val="0"/>
  </w:num>
  <w:num w:numId="28">
    <w:abstractNumId w:val="9"/>
  </w:num>
  <w:num w:numId="29">
    <w:abstractNumId w:val="15"/>
  </w:num>
  <w:num w:numId="30">
    <w:abstractNumId w:val="20"/>
  </w:num>
  <w:num w:numId="31">
    <w:abstractNumId w:val="11"/>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02"/>
    <w:rsid w:val="0000474A"/>
    <w:rsid w:val="000056B2"/>
    <w:rsid w:val="000403C1"/>
    <w:rsid w:val="0006268F"/>
    <w:rsid w:val="00080EB6"/>
    <w:rsid w:val="00093126"/>
    <w:rsid w:val="000B53B6"/>
    <w:rsid w:val="000D48DA"/>
    <w:rsid w:val="001C5081"/>
    <w:rsid w:val="001D1F5F"/>
    <w:rsid w:val="002000FC"/>
    <w:rsid w:val="002877BB"/>
    <w:rsid w:val="002C071E"/>
    <w:rsid w:val="00374D2E"/>
    <w:rsid w:val="003856E2"/>
    <w:rsid w:val="00386DC1"/>
    <w:rsid w:val="003A04C2"/>
    <w:rsid w:val="003A6675"/>
    <w:rsid w:val="003B0FF3"/>
    <w:rsid w:val="003F6A3E"/>
    <w:rsid w:val="00455A5B"/>
    <w:rsid w:val="004732BB"/>
    <w:rsid w:val="004818A9"/>
    <w:rsid w:val="004B13DE"/>
    <w:rsid w:val="0052442E"/>
    <w:rsid w:val="00532F0D"/>
    <w:rsid w:val="00562143"/>
    <w:rsid w:val="005A1A6E"/>
    <w:rsid w:val="005B186B"/>
    <w:rsid w:val="005B707E"/>
    <w:rsid w:val="005E1972"/>
    <w:rsid w:val="005F4B5B"/>
    <w:rsid w:val="005F60A0"/>
    <w:rsid w:val="00603EA4"/>
    <w:rsid w:val="00606873"/>
    <w:rsid w:val="00642201"/>
    <w:rsid w:val="006A0014"/>
    <w:rsid w:val="006B7712"/>
    <w:rsid w:val="006D3022"/>
    <w:rsid w:val="006E6207"/>
    <w:rsid w:val="007215A3"/>
    <w:rsid w:val="007B21BF"/>
    <w:rsid w:val="007B6CD0"/>
    <w:rsid w:val="007F0423"/>
    <w:rsid w:val="008A3EEB"/>
    <w:rsid w:val="008B3174"/>
    <w:rsid w:val="008B5E34"/>
    <w:rsid w:val="008D272D"/>
    <w:rsid w:val="008D731A"/>
    <w:rsid w:val="008E3096"/>
    <w:rsid w:val="008E70EC"/>
    <w:rsid w:val="00920D2E"/>
    <w:rsid w:val="00941686"/>
    <w:rsid w:val="00995FC5"/>
    <w:rsid w:val="009D0DB6"/>
    <w:rsid w:val="009D3695"/>
    <w:rsid w:val="00A806AA"/>
    <w:rsid w:val="00AC0496"/>
    <w:rsid w:val="00B07149"/>
    <w:rsid w:val="00B33302"/>
    <w:rsid w:val="00BA3665"/>
    <w:rsid w:val="00BB5517"/>
    <w:rsid w:val="00BC68D3"/>
    <w:rsid w:val="00C02FE0"/>
    <w:rsid w:val="00C3141A"/>
    <w:rsid w:val="00C63FB5"/>
    <w:rsid w:val="00CB375F"/>
    <w:rsid w:val="00CF61A0"/>
    <w:rsid w:val="00D41E50"/>
    <w:rsid w:val="00DA5B53"/>
    <w:rsid w:val="00DF5712"/>
    <w:rsid w:val="00E14337"/>
    <w:rsid w:val="00EC48F8"/>
    <w:rsid w:val="00F050CE"/>
    <w:rsid w:val="00F32258"/>
    <w:rsid w:val="00F64607"/>
    <w:rsid w:val="00FC0924"/>
    <w:rsid w:val="00FD3508"/>
    <w:rsid w:val="00FD6DBC"/>
    <w:rsid w:val="00FF4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71DB2"/>
  <w15:docId w15:val="{252EE220-5668-4F5E-B452-5F20CE44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NormalnyWeb">
    <w:name w:val="Normal (Web)"/>
    <w:basedOn w:val="Normalny"/>
    <w:uiPriority w:val="99"/>
    <w:unhideWhenUsed/>
    <w:rsid w:val="00E14337"/>
    <w:pPr>
      <w:spacing w:before="100" w:beforeAutospacing="1" w:after="100" w:afterAutospacing="1"/>
    </w:pPr>
    <w:rPr>
      <w:rFonts w:ascii="Times" w:eastAsiaTheme="minorHAnsi" w:hAnsi="Times"/>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712">
      <w:bodyDiv w:val="1"/>
      <w:marLeft w:val="0"/>
      <w:marRight w:val="0"/>
      <w:marTop w:val="0"/>
      <w:marBottom w:val="0"/>
      <w:divBdr>
        <w:top w:val="none" w:sz="0" w:space="0" w:color="auto"/>
        <w:left w:val="none" w:sz="0" w:space="0" w:color="auto"/>
        <w:bottom w:val="none" w:sz="0" w:space="0" w:color="auto"/>
        <w:right w:val="none" w:sz="0" w:space="0" w:color="auto"/>
      </w:divBdr>
      <w:divsChild>
        <w:div w:id="758646864">
          <w:marLeft w:val="0"/>
          <w:marRight w:val="0"/>
          <w:marTop w:val="0"/>
          <w:marBottom w:val="0"/>
          <w:divBdr>
            <w:top w:val="none" w:sz="0" w:space="0" w:color="auto"/>
            <w:left w:val="none" w:sz="0" w:space="0" w:color="auto"/>
            <w:bottom w:val="none" w:sz="0" w:space="0" w:color="auto"/>
            <w:right w:val="none" w:sz="0" w:space="0" w:color="auto"/>
          </w:divBdr>
          <w:divsChild>
            <w:div w:id="1299261357">
              <w:marLeft w:val="0"/>
              <w:marRight w:val="0"/>
              <w:marTop w:val="0"/>
              <w:marBottom w:val="0"/>
              <w:divBdr>
                <w:top w:val="none" w:sz="0" w:space="0" w:color="auto"/>
                <w:left w:val="none" w:sz="0" w:space="0" w:color="auto"/>
                <w:bottom w:val="none" w:sz="0" w:space="0" w:color="auto"/>
                <w:right w:val="none" w:sz="0" w:space="0" w:color="auto"/>
              </w:divBdr>
              <w:divsChild>
                <w:div w:id="1998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82">
      <w:bodyDiv w:val="1"/>
      <w:marLeft w:val="0"/>
      <w:marRight w:val="0"/>
      <w:marTop w:val="0"/>
      <w:marBottom w:val="0"/>
      <w:divBdr>
        <w:top w:val="none" w:sz="0" w:space="0" w:color="auto"/>
        <w:left w:val="none" w:sz="0" w:space="0" w:color="auto"/>
        <w:bottom w:val="none" w:sz="0" w:space="0" w:color="auto"/>
        <w:right w:val="none" w:sz="0" w:space="0" w:color="auto"/>
      </w:divBdr>
      <w:divsChild>
        <w:div w:id="2106225132">
          <w:marLeft w:val="0"/>
          <w:marRight w:val="0"/>
          <w:marTop w:val="0"/>
          <w:marBottom w:val="0"/>
          <w:divBdr>
            <w:top w:val="none" w:sz="0" w:space="0" w:color="auto"/>
            <w:left w:val="none" w:sz="0" w:space="0" w:color="auto"/>
            <w:bottom w:val="none" w:sz="0" w:space="0" w:color="auto"/>
            <w:right w:val="none" w:sz="0" w:space="0" w:color="auto"/>
          </w:divBdr>
          <w:divsChild>
            <w:div w:id="468783192">
              <w:marLeft w:val="0"/>
              <w:marRight w:val="0"/>
              <w:marTop w:val="0"/>
              <w:marBottom w:val="0"/>
              <w:divBdr>
                <w:top w:val="none" w:sz="0" w:space="0" w:color="auto"/>
                <w:left w:val="none" w:sz="0" w:space="0" w:color="auto"/>
                <w:bottom w:val="none" w:sz="0" w:space="0" w:color="auto"/>
                <w:right w:val="none" w:sz="0" w:space="0" w:color="auto"/>
              </w:divBdr>
              <w:divsChild>
                <w:div w:id="13565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908">
      <w:bodyDiv w:val="1"/>
      <w:marLeft w:val="0"/>
      <w:marRight w:val="0"/>
      <w:marTop w:val="0"/>
      <w:marBottom w:val="0"/>
      <w:divBdr>
        <w:top w:val="none" w:sz="0" w:space="0" w:color="auto"/>
        <w:left w:val="none" w:sz="0" w:space="0" w:color="auto"/>
        <w:bottom w:val="none" w:sz="0" w:space="0" w:color="auto"/>
        <w:right w:val="none" w:sz="0" w:space="0" w:color="auto"/>
      </w:divBdr>
      <w:divsChild>
        <w:div w:id="302079229">
          <w:marLeft w:val="0"/>
          <w:marRight w:val="0"/>
          <w:marTop w:val="0"/>
          <w:marBottom w:val="0"/>
          <w:divBdr>
            <w:top w:val="none" w:sz="0" w:space="0" w:color="auto"/>
            <w:left w:val="none" w:sz="0" w:space="0" w:color="auto"/>
            <w:bottom w:val="none" w:sz="0" w:space="0" w:color="auto"/>
            <w:right w:val="none" w:sz="0" w:space="0" w:color="auto"/>
          </w:divBdr>
          <w:divsChild>
            <w:div w:id="82261233">
              <w:marLeft w:val="0"/>
              <w:marRight w:val="0"/>
              <w:marTop w:val="0"/>
              <w:marBottom w:val="0"/>
              <w:divBdr>
                <w:top w:val="none" w:sz="0" w:space="0" w:color="auto"/>
                <w:left w:val="none" w:sz="0" w:space="0" w:color="auto"/>
                <w:bottom w:val="none" w:sz="0" w:space="0" w:color="auto"/>
                <w:right w:val="none" w:sz="0" w:space="0" w:color="auto"/>
              </w:divBdr>
              <w:divsChild>
                <w:div w:id="2047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5327">
      <w:bodyDiv w:val="1"/>
      <w:marLeft w:val="0"/>
      <w:marRight w:val="0"/>
      <w:marTop w:val="0"/>
      <w:marBottom w:val="0"/>
      <w:divBdr>
        <w:top w:val="none" w:sz="0" w:space="0" w:color="auto"/>
        <w:left w:val="none" w:sz="0" w:space="0" w:color="auto"/>
        <w:bottom w:val="none" w:sz="0" w:space="0" w:color="auto"/>
        <w:right w:val="none" w:sz="0" w:space="0" w:color="auto"/>
      </w:divBdr>
      <w:divsChild>
        <w:div w:id="1951012146">
          <w:marLeft w:val="0"/>
          <w:marRight w:val="0"/>
          <w:marTop w:val="0"/>
          <w:marBottom w:val="0"/>
          <w:divBdr>
            <w:top w:val="none" w:sz="0" w:space="0" w:color="auto"/>
            <w:left w:val="none" w:sz="0" w:space="0" w:color="auto"/>
            <w:bottom w:val="none" w:sz="0" w:space="0" w:color="auto"/>
            <w:right w:val="none" w:sz="0" w:space="0" w:color="auto"/>
          </w:divBdr>
          <w:divsChild>
            <w:div w:id="1122770896">
              <w:marLeft w:val="0"/>
              <w:marRight w:val="0"/>
              <w:marTop w:val="0"/>
              <w:marBottom w:val="0"/>
              <w:divBdr>
                <w:top w:val="none" w:sz="0" w:space="0" w:color="auto"/>
                <w:left w:val="none" w:sz="0" w:space="0" w:color="auto"/>
                <w:bottom w:val="none" w:sz="0" w:space="0" w:color="auto"/>
                <w:right w:val="none" w:sz="0" w:space="0" w:color="auto"/>
              </w:divBdr>
              <w:divsChild>
                <w:div w:id="19888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7FD4-BB5E-4F7B-8F5E-ADF9FF2E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3451</Words>
  <Characters>20706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cp:lastModifiedBy>
  <cp:revision>2</cp:revision>
  <cp:lastPrinted>2018-09-26T08:22:00Z</cp:lastPrinted>
  <dcterms:created xsi:type="dcterms:W3CDTF">2018-09-27T06:49:00Z</dcterms:created>
  <dcterms:modified xsi:type="dcterms:W3CDTF">2018-09-27T06:49:00Z</dcterms:modified>
</cp:coreProperties>
</file>